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D1999" w14:textId="77777777" w:rsidR="002B43A5" w:rsidRDefault="002B43A5" w:rsidP="002B43A5">
      <w:pPr>
        <w:pStyle w:val="NoSpacing"/>
        <w:jc w:val="center"/>
        <w:rPr>
          <w:b/>
          <w:bCs/>
          <w:sz w:val="28"/>
          <w:szCs w:val="28"/>
        </w:rPr>
      </w:pPr>
      <w:r>
        <w:rPr>
          <w:b/>
          <w:bCs/>
          <w:sz w:val="28"/>
          <w:szCs w:val="28"/>
        </w:rPr>
        <w:t xml:space="preserve">PROCEDURES FOR THE </w:t>
      </w:r>
      <w:r w:rsidRPr="004C6FEB">
        <w:rPr>
          <w:b/>
          <w:bCs/>
          <w:sz w:val="28"/>
          <w:szCs w:val="28"/>
        </w:rPr>
        <w:t>ENROL</w:t>
      </w:r>
      <w:r>
        <w:rPr>
          <w:b/>
          <w:bCs/>
          <w:sz w:val="28"/>
          <w:szCs w:val="28"/>
        </w:rPr>
        <w:t>L</w:t>
      </w:r>
      <w:r w:rsidRPr="004C6FEB">
        <w:rPr>
          <w:b/>
          <w:bCs/>
          <w:sz w:val="28"/>
          <w:szCs w:val="28"/>
        </w:rPr>
        <w:t>MENT</w:t>
      </w:r>
      <w:r>
        <w:rPr>
          <w:b/>
          <w:bCs/>
          <w:sz w:val="28"/>
          <w:szCs w:val="28"/>
        </w:rPr>
        <w:t xml:space="preserve"> OF REGULAR AND IRREGULAR STUDENTS IN THE COLLEGE OF SCIENCE</w:t>
      </w:r>
    </w:p>
    <w:p w14:paraId="730C07E0" w14:textId="02578F8A" w:rsidR="002B43A5" w:rsidRPr="004C6FEB" w:rsidRDefault="006D7096" w:rsidP="002B43A5">
      <w:pPr>
        <w:pStyle w:val="NoSpacing"/>
        <w:jc w:val="center"/>
        <w:rPr>
          <w:b/>
          <w:bCs/>
          <w:sz w:val="28"/>
          <w:szCs w:val="28"/>
        </w:rPr>
      </w:pPr>
      <w:r>
        <w:rPr>
          <w:b/>
          <w:bCs/>
          <w:sz w:val="28"/>
          <w:szCs w:val="28"/>
        </w:rPr>
        <w:t>2nd</w:t>
      </w:r>
      <w:r w:rsidR="00845648">
        <w:rPr>
          <w:b/>
          <w:bCs/>
          <w:sz w:val="28"/>
          <w:szCs w:val="28"/>
        </w:rPr>
        <w:t xml:space="preserve"> </w:t>
      </w:r>
      <w:r w:rsidR="002B43A5">
        <w:rPr>
          <w:b/>
          <w:bCs/>
          <w:sz w:val="28"/>
          <w:szCs w:val="28"/>
        </w:rPr>
        <w:t>Term, AY 202</w:t>
      </w:r>
      <w:r w:rsidR="00845648">
        <w:rPr>
          <w:b/>
          <w:bCs/>
          <w:sz w:val="28"/>
          <w:szCs w:val="28"/>
        </w:rPr>
        <w:t>3</w:t>
      </w:r>
      <w:r w:rsidR="002B43A5">
        <w:rPr>
          <w:b/>
          <w:bCs/>
          <w:sz w:val="28"/>
          <w:szCs w:val="28"/>
        </w:rPr>
        <w:t>-202</w:t>
      </w:r>
      <w:r w:rsidR="00845648">
        <w:rPr>
          <w:b/>
          <w:bCs/>
          <w:sz w:val="28"/>
          <w:szCs w:val="28"/>
        </w:rPr>
        <w:t>4</w:t>
      </w:r>
    </w:p>
    <w:p w14:paraId="2F9721F9" w14:textId="77777777" w:rsidR="002B43A5" w:rsidRDefault="002B43A5" w:rsidP="002B43A5">
      <w:pPr>
        <w:pStyle w:val="NoSpacing"/>
        <w:jc w:val="center"/>
        <w:rPr>
          <w:sz w:val="24"/>
          <w:szCs w:val="24"/>
        </w:rPr>
      </w:pPr>
    </w:p>
    <w:p w14:paraId="53FF2233" w14:textId="77777777" w:rsidR="002B43A5" w:rsidRDefault="002B43A5" w:rsidP="002B43A5">
      <w:pPr>
        <w:pStyle w:val="NoSpacing"/>
        <w:jc w:val="both"/>
        <w:rPr>
          <w:sz w:val="24"/>
          <w:szCs w:val="24"/>
        </w:rPr>
      </w:pPr>
    </w:p>
    <w:p w14:paraId="7DCFE912" w14:textId="77777777" w:rsidR="002B43A5" w:rsidRDefault="002B43A5" w:rsidP="002B43A5">
      <w:pPr>
        <w:pStyle w:val="NoSpacing"/>
        <w:jc w:val="both"/>
        <w:rPr>
          <w:sz w:val="28"/>
          <w:szCs w:val="28"/>
        </w:rPr>
      </w:pPr>
      <w:r>
        <w:rPr>
          <w:sz w:val="28"/>
          <w:szCs w:val="28"/>
        </w:rPr>
        <w:t>S</w:t>
      </w:r>
      <w:r w:rsidRPr="00655C3D">
        <w:rPr>
          <w:sz w:val="28"/>
          <w:szCs w:val="28"/>
        </w:rPr>
        <w:t xml:space="preserve">tudents are advised to </w:t>
      </w:r>
      <w:r>
        <w:rPr>
          <w:sz w:val="28"/>
          <w:szCs w:val="28"/>
        </w:rPr>
        <w:t xml:space="preserve">use their official UST G-suite accounts to access the given links during enrollment.  Non-degree students who have no G-suite accounts must send a request to access link, with attached certificate of acceptance as non-degree. </w:t>
      </w:r>
    </w:p>
    <w:p w14:paraId="2C2D62FB" w14:textId="77777777" w:rsidR="002B43A5" w:rsidRDefault="002B43A5" w:rsidP="002B43A5">
      <w:pPr>
        <w:pStyle w:val="NoSpacing"/>
        <w:jc w:val="both"/>
        <w:rPr>
          <w:sz w:val="28"/>
          <w:szCs w:val="28"/>
        </w:rPr>
      </w:pPr>
    </w:p>
    <w:p w14:paraId="643B125F" w14:textId="77777777" w:rsidR="002B43A5" w:rsidRDefault="002B43A5" w:rsidP="002B43A5">
      <w:pPr>
        <w:pStyle w:val="NoSpacing"/>
        <w:jc w:val="both"/>
        <w:rPr>
          <w:sz w:val="28"/>
          <w:szCs w:val="28"/>
        </w:rPr>
      </w:pPr>
    </w:p>
    <w:p w14:paraId="493CA286" w14:textId="77777777" w:rsidR="002B43A5" w:rsidRDefault="002B43A5" w:rsidP="002B43A5">
      <w:pPr>
        <w:pStyle w:val="NoSpacing"/>
        <w:jc w:val="both"/>
        <w:rPr>
          <w:b/>
          <w:bCs/>
          <w:i/>
          <w:iCs/>
          <w:sz w:val="28"/>
          <w:szCs w:val="28"/>
        </w:rPr>
      </w:pPr>
      <w:r>
        <w:rPr>
          <w:b/>
          <w:bCs/>
          <w:i/>
          <w:iCs/>
          <w:sz w:val="28"/>
          <w:szCs w:val="28"/>
        </w:rPr>
        <w:t xml:space="preserve">NOTE: </w:t>
      </w:r>
      <w:r w:rsidRPr="00C04E2A">
        <w:rPr>
          <w:b/>
          <w:bCs/>
          <w:i/>
          <w:iCs/>
          <w:sz w:val="28"/>
          <w:szCs w:val="28"/>
        </w:rPr>
        <w:t xml:space="preserve">Please </w:t>
      </w:r>
      <w:proofErr w:type="gramStart"/>
      <w:r w:rsidRPr="00C04E2A">
        <w:rPr>
          <w:b/>
          <w:bCs/>
          <w:i/>
          <w:iCs/>
          <w:sz w:val="28"/>
          <w:szCs w:val="28"/>
        </w:rPr>
        <w:t>read carefully</w:t>
      </w:r>
      <w:proofErr w:type="gramEnd"/>
      <w:r w:rsidRPr="00C04E2A">
        <w:rPr>
          <w:b/>
          <w:bCs/>
          <w:i/>
          <w:iCs/>
          <w:sz w:val="28"/>
          <w:szCs w:val="28"/>
        </w:rPr>
        <w:t xml:space="preserve"> the procedures for enro</w:t>
      </w:r>
      <w:r>
        <w:rPr>
          <w:b/>
          <w:bCs/>
          <w:i/>
          <w:iCs/>
          <w:sz w:val="28"/>
          <w:szCs w:val="28"/>
        </w:rPr>
        <w:t>l</w:t>
      </w:r>
      <w:r w:rsidRPr="00C04E2A">
        <w:rPr>
          <w:b/>
          <w:bCs/>
          <w:i/>
          <w:iCs/>
          <w:sz w:val="28"/>
          <w:szCs w:val="28"/>
        </w:rPr>
        <w:t>lment</w:t>
      </w:r>
      <w:r>
        <w:rPr>
          <w:b/>
          <w:bCs/>
          <w:i/>
          <w:iCs/>
          <w:sz w:val="28"/>
          <w:szCs w:val="28"/>
        </w:rPr>
        <w:t>.</w:t>
      </w:r>
    </w:p>
    <w:p w14:paraId="3633CA9E" w14:textId="77777777" w:rsidR="002B43A5" w:rsidRPr="00C04E2A" w:rsidRDefault="002B43A5" w:rsidP="002B43A5">
      <w:pPr>
        <w:pStyle w:val="NoSpacing"/>
        <w:jc w:val="both"/>
        <w:rPr>
          <w:b/>
          <w:bCs/>
          <w:i/>
          <w:iCs/>
          <w:sz w:val="28"/>
          <w:szCs w:val="28"/>
        </w:rPr>
      </w:pPr>
    </w:p>
    <w:p w14:paraId="7BF0E45D" w14:textId="77777777" w:rsidR="002B43A5" w:rsidRDefault="002B43A5" w:rsidP="002B43A5">
      <w:pPr>
        <w:pStyle w:val="NoSpacing"/>
        <w:jc w:val="both"/>
        <w:rPr>
          <w:sz w:val="28"/>
          <w:szCs w:val="28"/>
        </w:rPr>
      </w:pPr>
    </w:p>
    <w:p w14:paraId="53AA5B3C" w14:textId="62711DA2" w:rsidR="00F371CE" w:rsidRPr="00AF1F65" w:rsidRDefault="002B43A5" w:rsidP="00E207C6">
      <w:pPr>
        <w:pStyle w:val="NoSpacing"/>
        <w:jc w:val="both"/>
        <w:rPr>
          <w:rFonts w:cstheme="minorHAnsi"/>
          <w:b/>
          <w:bCs/>
          <w:sz w:val="28"/>
          <w:szCs w:val="28"/>
        </w:rPr>
      </w:pPr>
      <w:r w:rsidRPr="00C04E2A">
        <w:rPr>
          <w:b/>
          <w:bCs/>
          <w:sz w:val="28"/>
          <w:szCs w:val="28"/>
        </w:rPr>
        <w:t>Enrollment Related Forms</w:t>
      </w:r>
      <w:r>
        <w:rPr>
          <w:sz w:val="28"/>
          <w:szCs w:val="28"/>
        </w:rPr>
        <w:t xml:space="preserve"> (Pre-enrolment form, Waiver Form, Petition Form, Probationary Form, etc.): </w:t>
      </w:r>
    </w:p>
    <w:p w14:paraId="11B62BB0" w14:textId="77777777" w:rsidR="00D93B7C" w:rsidRPr="00AF1F65" w:rsidRDefault="00000000" w:rsidP="00D93B7C">
      <w:pPr>
        <w:pBdr>
          <w:top w:val="nil"/>
          <w:left w:val="nil"/>
          <w:bottom w:val="nil"/>
          <w:right w:val="nil"/>
          <w:between w:val="nil"/>
        </w:pBdr>
        <w:ind w:right="650"/>
        <w:rPr>
          <w:rFonts w:asciiTheme="minorHAnsi" w:hAnsiTheme="minorHAnsi" w:cstheme="minorHAnsi"/>
          <w:b/>
          <w:bCs/>
          <w:color w:val="000000"/>
          <w:sz w:val="28"/>
          <w:szCs w:val="28"/>
        </w:rPr>
      </w:pPr>
      <w:hyperlink r:id="rId8" w:history="1">
        <w:r w:rsidR="00D93B7C" w:rsidRPr="00AF1F65">
          <w:rPr>
            <w:rStyle w:val="Hyperlink"/>
            <w:rFonts w:asciiTheme="minorHAnsi" w:hAnsiTheme="minorHAnsi" w:cstheme="minorHAnsi"/>
            <w:b/>
            <w:bCs/>
            <w:sz w:val="28"/>
            <w:szCs w:val="28"/>
          </w:rPr>
          <w:t>https://drive.google.com/drive/folders/1QcEBtZyAK37kwe2_tOVQOseRTD6gZ5ve?usp=drive_link</w:t>
        </w:r>
      </w:hyperlink>
    </w:p>
    <w:p w14:paraId="6EB3A0BB" w14:textId="77777777" w:rsidR="00E207C6" w:rsidRDefault="00E207C6" w:rsidP="00E207C6">
      <w:pPr>
        <w:pStyle w:val="NoSpacing"/>
        <w:jc w:val="both"/>
        <w:rPr>
          <w:rFonts w:cstheme="minorHAnsi"/>
          <w:b/>
          <w:bCs/>
          <w:sz w:val="28"/>
          <w:szCs w:val="28"/>
        </w:rPr>
      </w:pPr>
    </w:p>
    <w:p w14:paraId="2C7801C3" w14:textId="77777777" w:rsidR="002B43A5" w:rsidRDefault="002B43A5" w:rsidP="002B43A5">
      <w:pPr>
        <w:pStyle w:val="NoSpacing"/>
        <w:rPr>
          <w:b/>
          <w:bCs/>
          <w:sz w:val="28"/>
          <w:szCs w:val="28"/>
        </w:rPr>
      </w:pPr>
    </w:p>
    <w:p w14:paraId="12E86CAF" w14:textId="77777777" w:rsidR="002B43A5" w:rsidRDefault="002B43A5" w:rsidP="002B43A5">
      <w:pPr>
        <w:pStyle w:val="NoSpacing"/>
        <w:rPr>
          <w:b/>
          <w:bCs/>
          <w:sz w:val="28"/>
          <w:szCs w:val="28"/>
        </w:rPr>
      </w:pPr>
      <w:r w:rsidRPr="00C935FD">
        <w:rPr>
          <w:b/>
          <w:bCs/>
          <w:sz w:val="28"/>
          <w:szCs w:val="28"/>
        </w:rPr>
        <w:t>Reminders to all students:</w:t>
      </w:r>
    </w:p>
    <w:p w14:paraId="799E3D0D" w14:textId="77777777" w:rsidR="002B43A5" w:rsidRPr="00C935FD" w:rsidRDefault="002B43A5" w:rsidP="002B43A5">
      <w:pPr>
        <w:pStyle w:val="NoSpacing"/>
        <w:rPr>
          <w:b/>
          <w:bCs/>
          <w:sz w:val="28"/>
          <w:szCs w:val="28"/>
        </w:rPr>
      </w:pPr>
    </w:p>
    <w:p w14:paraId="7C74D1F6" w14:textId="77777777" w:rsidR="002B43A5" w:rsidRPr="00B21F12"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Only </w:t>
      </w:r>
      <w:r w:rsidRPr="007B408E">
        <w:rPr>
          <w:rFonts w:cstheme="minorHAnsi"/>
          <w:sz w:val="24"/>
          <w:szCs w:val="24"/>
          <w:u w:val="single"/>
          <w:lang w:val="en-PH"/>
        </w:rPr>
        <w:t>graduating students</w:t>
      </w:r>
      <w:r w:rsidRPr="0086622C">
        <w:rPr>
          <w:rFonts w:cstheme="minorHAnsi"/>
          <w:sz w:val="24"/>
          <w:szCs w:val="24"/>
          <w:lang w:val="en-PH"/>
        </w:rPr>
        <w:t xml:space="preserve"> are entitled to carry an overload</w:t>
      </w:r>
      <w:r>
        <w:rPr>
          <w:rFonts w:cstheme="minorHAnsi"/>
          <w:sz w:val="24"/>
          <w:szCs w:val="24"/>
          <w:lang w:val="en-PH"/>
        </w:rPr>
        <w:t xml:space="preserve"> of 6 units.  Follow strictly the procedures for the request of overload courses.</w:t>
      </w:r>
    </w:p>
    <w:p w14:paraId="28A7B6DD" w14:textId="77777777" w:rsidR="002B43A5" w:rsidRPr="00B21F12" w:rsidRDefault="002B43A5" w:rsidP="002B43A5">
      <w:pPr>
        <w:pStyle w:val="NoSpacing"/>
        <w:jc w:val="both"/>
        <w:rPr>
          <w:rFonts w:cstheme="minorHAnsi"/>
          <w:sz w:val="24"/>
          <w:szCs w:val="24"/>
        </w:rPr>
      </w:pPr>
    </w:p>
    <w:p w14:paraId="451F16B9"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Only </w:t>
      </w:r>
      <w:r w:rsidRPr="007B408E">
        <w:rPr>
          <w:rFonts w:cstheme="minorHAnsi"/>
          <w:sz w:val="24"/>
          <w:szCs w:val="24"/>
          <w:u w:val="single"/>
          <w:lang w:val="en-PH"/>
        </w:rPr>
        <w:t>graduating students</w:t>
      </w:r>
      <w:r w:rsidRPr="0086622C">
        <w:rPr>
          <w:rFonts w:cstheme="minorHAnsi"/>
          <w:sz w:val="24"/>
          <w:szCs w:val="24"/>
          <w:lang w:val="en-PH"/>
        </w:rPr>
        <w:t xml:space="preserve"> are allowed to waive pre-requisites.</w:t>
      </w:r>
    </w:p>
    <w:p w14:paraId="54B79A43" w14:textId="77777777" w:rsidR="002B43A5" w:rsidRPr="0086622C" w:rsidRDefault="002B43A5" w:rsidP="002B43A5">
      <w:pPr>
        <w:pStyle w:val="NoSpacing"/>
        <w:jc w:val="both"/>
        <w:rPr>
          <w:rFonts w:cstheme="minorHAnsi"/>
          <w:sz w:val="24"/>
          <w:szCs w:val="24"/>
        </w:rPr>
      </w:pPr>
    </w:p>
    <w:p w14:paraId="22A5DB20" w14:textId="3CE780A4" w:rsidR="002B43A5"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Prioritize failed subjects during enrolment to prevent debarment.</w:t>
      </w:r>
    </w:p>
    <w:p w14:paraId="3D8F1CED" w14:textId="77777777" w:rsidR="00BE47D2" w:rsidRDefault="00BE47D2" w:rsidP="00BE47D2">
      <w:pPr>
        <w:pStyle w:val="ListParagraph"/>
        <w:rPr>
          <w:rFonts w:cstheme="minorHAnsi"/>
          <w:sz w:val="24"/>
          <w:szCs w:val="24"/>
        </w:rPr>
      </w:pPr>
    </w:p>
    <w:p w14:paraId="365597E0" w14:textId="0B4603B8" w:rsidR="00BE47D2" w:rsidRPr="006A5141" w:rsidRDefault="00BE47D2" w:rsidP="00BE47D2">
      <w:pPr>
        <w:pStyle w:val="NoSpacing"/>
        <w:numPr>
          <w:ilvl w:val="1"/>
          <w:numId w:val="1"/>
        </w:numPr>
        <w:ind w:left="993"/>
        <w:jc w:val="both"/>
        <w:rPr>
          <w:rFonts w:cstheme="minorHAnsi"/>
          <w:sz w:val="28"/>
          <w:szCs w:val="28"/>
        </w:rPr>
      </w:pPr>
      <w:r w:rsidRPr="006A5141">
        <w:rPr>
          <w:rFonts w:cstheme="minorHAnsi"/>
          <w:sz w:val="28"/>
          <w:szCs w:val="28"/>
        </w:rPr>
        <w:t xml:space="preserve">Irregular students </w:t>
      </w:r>
      <w:r w:rsidRPr="006A5141">
        <w:rPr>
          <w:rFonts w:cstheme="minorHAnsi"/>
          <w:b/>
          <w:bCs/>
          <w:i/>
          <w:iCs/>
          <w:sz w:val="28"/>
          <w:szCs w:val="28"/>
        </w:rPr>
        <w:t>must report</w:t>
      </w:r>
      <w:r w:rsidR="00FF5B0F">
        <w:rPr>
          <w:rFonts w:cstheme="minorHAnsi"/>
          <w:b/>
          <w:bCs/>
          <w:i/>
          <w:iCs/>
          <w:sz w:val="28"/>
          <w:szCs w:val="28"/>
        </w:rPr>
        <w:t xml:space="preserve"> for </w:t>
      </w:r>
      <w:r w:rsidRPr="006A5141">
        <w:rPr>
          <w:rFonts w:cstheme="minorHAnsi"/>
          <w:b/>
          <w:bCs/>
          <w:i/>
          <w:iCs/>
          <w:sz w:val="28"/>
          <w:szCs w:val="28"/>
        </w:rPr>
        <w:t xml:space="preserve">onsite enrollment </w:t>
      </w:r>
      <w:r w:rsidRPr="006A5141">
        <w:rPr>
          <w:rFonts w:cstheme="minorHAnsi"/>
          <w:sz w:val="28"/>
          <w:szCs w:val="28"/>
        </w:rPr>
        <w:t>on J</w:t>
      </w:r>
      <w:r w:rsidR="006D7096">
        <w:rPr>
          <w:rFonts w:cstheme="minorHAnsi"/>
          <w:sz w:val="28"/>
          <w:szCs w:val="28"/>
        </w:rPr>
        <w:t>anuary</w:t>
      </w:r>
      <w:r w:rsidRPr="006A5141">
        <w:rPr>
          <w:rFonts w:cstheme="minorHAnsi"/>
          <w:sz w:val="28"/>
          <w:szCs w:val="28"/>
        </w:rPr>
        <w:t xml:space="preserve"> </w:t>
      </w:r>
      <w:r w:rsidR="006D7096">
        <w:rPr>
          <w:rFonts w:cstheme="minorHAnsi"/>
          <w:sz w:val="28"/>
          <w:szCs w:val="28"/>
        </w:rPr>
        <w:t>10-12</w:t>
      </w:r>
      <w:r w:rsidRPr="006A5141">
        <w:rPr>
          <w:rFonts w:cstheme="minorHAnsi"/>
          <w:sz w:val="28"/>
          <w:szCs w:val="28"/>
        </w:rPr>
        <w:t>, 202</w:t>
      </w:r>
      <w:r w:rsidR="006D7096">
        <w:rPr>
          <w:rFonts w:cstheme="minorHAnsi"/>
          <w:sz w:val="28"/>
          <w:szCs w:val="28"/>
        </w:rPr>
        <w:t>4</w:t>
      </w:r>
      <w:r w:rsidRPr="006A5141">
        <w:rPr>
          <w:rFonts w:cstheme="minorHAnsi"/>
          <w:sz w:val="28"/>
          <w:szCs w:val="28"/>
        </w:rPr>
        <w:t xml:space="preserve">. </w:t>
      </w:r>
    </w:p>
    <w:p w14:paraId="0CB035CF" w14:textId="77777777" w:rsidR="00BE47D2" w:rsidRPr="006A5141" w:rsidRDefault="00BE47D2" w:rsidP="00BE47D2">
      <w:pPr>
        <w:pStyle w:val="ListParagraph"/>
        <w:rPr>
          <w:rFonts w:asciiTheme="minorHAnsi" w:hAnsiTheme="minorHAnsi" w:cstheme="minorHAnsi"/>
          <w:sz w:val="28"/>
          <w:szCs w:val="28"/>
        </w:rPr>
      </w:pPr>
    </w:p>
    <w:p w14:paraId="10532A2A" w14:textId="2D36F34C" w:rsidR="00BF6796" w:rsidRDefault="00BE47D2" w:rsidP="00BF6796">
      <w:pPr>
        <w:pStyle w:val="NoSpacing"/>
        <w:numPr>
          <w:ilvl w:val="1"/>
          <w:numId w:val="1"/>
        </w:numPr>
        <w:ind w:left="993"/>
        <w:jc w:val="both"/>
        <w:rPr>
          <w:rFonts w:cstheme="minorHAnsi"/>
          <w:sz w:val="28"/>
          <w:szCs w:val="28"/>
        </w:rPr>
      </w:pPr>
      <w:r w:rsidRPr="006A5141">
        <w:rPr>
          <w:rFonts w:cstheme="minorHAnsi"/>
          <w:sz w:val="28"/>
          <w:szCs w:val="28"/>
        </w:rPr>
        <w:t xml:space="preserve">Prior to onsite enrollment of irregular students, kindly accomplish the online pre-enrollment documents and submit the necessary requirements in the pre-enrollment advising G-drive starting </w:t>
      </w:r>
      <w:r w:rsidR="00845648">
        <w:rPr>
          <w:rFonts w:cstheme="minorHAnsi"/>
          <w:sz w:val="28"/>
          <w:szCs w:val="28"/>
        </w:rPr>
        <w:t>J</w:t>
      </w:r>
      <w:r w:rsidR="006D7096">
        <w:rPr>
          <w:rFonts w:cstheme="minorHAnsi"/>
          <w:sz w:val="28"/>
          <w:szCs w:val="28"/>
        </w:rPr>
        <w:t>anuary</w:t>
      </w:r>
      <w:r w:rsidRPr="006A5141">
        <w:rPr>
          <w:rFonts w:cstheme="minorHAnsi"/>
          <w:sz w:val="28"/>
          <w:szCs w:val="28"/>
        </w:rPr>
        <w:t xml:space="preserve"> </w:t>
      </w:r>
      <w:r w:rsidR="006D7096">
        <w:rPr>
          <w:rFonts w:cstheme="minorHAnsi"/>
          <w:sz w:val="28"/>
          <w:szCs w:val="28"/>
        </w:rPr>
        <w:t>8</w:t>
      </w:r>
      <w:r w:rsidRPr="006A5141">
        <w:rPr>
          <w:rFonts w:cstheme="minorHAnsi"/>
          <w:sz w:val="28"/>
          <w:szCs w:val="28"/>
        </w:rPr>
        <w:t>, 202</w:t>
      </w:r>
      <w:r w:rsidR="006D7096">
        <w:rPr>
          <w:rFonts w:cstheme="minorHAnsi"/>
          <w:sz w:val="28"/>
          <w:szCs w:val="28"/>
        </w:rPr>
        <w:t>4</w:t>
      </w:r>
      <w:r w:rsidRPr="006A5141">
        <w:rPr>
          <w:rFonts w:cstheme="minorHAnsi"/>
          <w:sz w:val="28"/>
          <w:szCs w:val="28"/>
        </w:rPr>
        <w:t>.</w:t>
      </w:r>
    </w:p>
    <w:p w14:paraId="6721E881" w14:textId="77777777" w:rsidR="00BF6796" w:rsidRDefault="00BF6796" w:rsidP="00BF6796">
      <w:pPr>
        <w:pStyle w:val="ListParagraph"/>
        <w:rPr>
          <w:rFonts w:cstheme="minorHAnsi"/>
          <w:sz w:val="28"/>
          <w:szCs w:val="28"/>
        </w:rPr>
      </w:pPr>
    </w:p>
    <w:p w14:paraId="30206DD2" w14:textId="77777777" w:rsidR="00BF6796" w:rsidRPr="00BF6796" w:rsidRDefault="00BF6796" w:rsidP="00BF6796">
      <w:pPr>
        <w:pStyle w:val="NoSpacing"/>
        <w:ind w:left="993"/>
        <w:jc w:val="both"/>
        <w:rPr>
          <w:rFonts w:cstheme="minorHAnsi"/>
          <w:sz w:val="28"/>
          <w:szCs w:val="28"/>
        </w:rPr>
      </w:pPr>
    </w:p>
    <w:p w14:paraId="6D85F644" w14:textId="66B08C0E" w:rsidR="00BE47D2" w:rsidRPr="006A5141" w:rsidRDefault="004735E0" w:rsidP="00BE47D2">
      <w:pPr>
        <w:pStyle w:val="NoSpacing"/>
        <w:numPr>
          <w:ilvl w:val="1"/>
          <w:numId w:val="1"/>
        </w:numPr>
        <w:ind w:left="993"/>
        <w:jc w:val="both"/>
        <w:rPr>
          <w:rFonts w:cstheme="minorHAnsi"/>
          <w:sz w:val="28"/>
          <w:szCs w:val="28"/>
        </w:rPr>
      </w:pPr>
      <w:r>
        <w:rPr>
          <w:rFonts w:cstheme="minorHAnsi"/>
          <w:sz w:val="28"/>
          <w:szCs w:val="28"/>
        </w:rPr>
        <w:lastRenderedPageBreak/>
        <w:t>I</w:t>
      </w:r>
      <w:r w:rsidR="00BE47D2" w:rsidRPr="006A5141">
        <w:rPr>
          <w:rFonts w:cstheme="minorHAnsi"/>
          <w:sz w:val="28"/>
          <w:szCs w:val="28"/>
        </w:rPr>
        <w:t>rregular students must report to their respective department’s faculty room and it’s holding areas.  You will be given queuing numbers. Please follow this schedule below:</w:t>
      </w:r>
    </w:p>
    <w:p w14:paraId="474584CA" w14:textId="77777777" w:rsidR="00BE47D2" w:rsidRPr="008F7FBC" w:rsidRDefault="00BE47D2" w:rsidP="00BE47D2">
      <w:pPr>
        <w:pBdr>
          <w:top w:val="nil"/>
          <w:left w:val="nil"/>
          <w:bottom w:val="nil"/>
          <w:right w:val="nil"/>
          <w:between w:val="nil"/>
        </w:pBdr>
        <w:jc w:val="both"/>
        <w:rPr>
          <w:rFonts w:asciiTheme="minorHAnsi" w:eastAsia="Arial" w:hAnsiTheme="minorHAnsi" w:cstheme="minorHAnsi"/>
          <w:color w:val="000000"/>
          <w:sz w:val="24"/>
          <w:szCs w:val="24"/>
        </w:rPr>
      </w:pPr>
    </w:p>
    <w:p w14:paraId="51041D69" w14:textId="77777777" w:rsidR="00BE47D2" w:rsidRPr="008F7FBC" w:rsidRDefault="00BE47D2" w:rsidP="00BE47D2">
      <w:pPr>
        <w:pBdr>
          <w:top w:val="nil"/>
          <w:left w:val="nil"/>
          <w:bottom w:val="nil"/>
          <w:right w:val="nil"/>
          <w:between w:val="nil"/>
        </w:pBdr>
        <w:jc w:val="both"/>
        <w:rPr>
          <w:rFonts w:asciiTheme="minorHAnsi" w:eastAsia="Arial" w:hAnsiTheme="minorHAnsi" w:cstheme="minorHAnsi"/>
          <w:color w:val="000000"/>
          <w:sz w:val="24"/>
          <w:szCs w:val="24"/>
        </w:rPr>
      </w:pPr>
    </w:p>
    <w:tbl>
      <w:tblPr>
        <w:tblStyle w:val="TableGrid"/>
        <w:tblW w:w="8550" w:type="dxa"/>
        <w:tblInd w:w="625" w:type="dxa"/>
        <w:tblLook w:val="04A0" w:firstRow="1" w:lastRow="0" w:firstColumn="1" w:lastColumn="0" w:noHBand="0" w:noVBand="1"/>
      </w:tblPr>
      <w:tblGrid>
        <w:gridCol w:w="2610"/>
        <w:gridCol w:w="2700"/>
        <w:gridCol w:w="3240"/>
      </w:tblGrid>
      <w:tr w:rsidR="00BE47D2" w:rsidRPr="008F7FBC" w14:paraId="4976596B" w14:textId="77777777" w:rsidTr="00BE47D2">
        <w:tc>
          <w:tcPr>
            <w:tcW w:w="2610" w:type="dxa"/>
          </w:tcPr>
          <w:p w14:paraId="25E931CB"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Date</w:t>
            </w:r>
          </w:p>
        </w:tc>
        <w:tc>
          <w:tcPr>
            <w:tcW w:w="2700" w:type="dxa"/>
          </w:tcPr>
          <w:p w14:paraId="7E27FAC1"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Time</w:t>
            </w:r>
          </w:p>
        </w:tc>
        <w:tc>
          <w:tcPr>
            <w:tcW w:w="3240" w:type="dxa"/>
          </w:tcPr>
          <w:p w14:paraId="5ECBBF4A"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 xml:space="preserve">Surnames of all levels starting with </w:t>
            </w:r>
          </w:p>
        </w:tc>
      </w:tr>
      <w:tr w:rsidR="00BE47D2" w:rsidRPr="008F7FBC" w14:paraId="58FE07C7" w14:textId="77777777" w:rsidTr="0035207E">
        <w:trPr>
          <w:trHeight w:val="1045"/>
        </w:trPr>
        <w:tc>
          <w:tcPr>
            <w:tcW w:w="2610" w:type="dxa"/>
            <w:vMerge w:val="restart"/>
          </w:tcPr>
          <w:p w14:paraId="5C51280C" w14:textId="68AABC0D"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J</w:t>
            </w:r>
            <w:r w:rsidR="006D7096">
              <w:rPr>
                <w:rFonts w:asciiTheme="minorHAnsi" w:eastAsia="Arial" w:hAnsiTheme="minorHAnsi" w:cstheme="minorHAnsi"/>
                <w:b/>
                <w:bCs/>
                <w:color w:val="000000"/>
                <w:sz w:val="24"/>
                <w:szCs w:val="24"/>
              </w:rPr>
              <w:t>anuary</w:t>
            </w:r>
            <w:r w:rsidRPr="008F7FBC">
              <w:rPr>
                <w:rFonts w:asciiTheme="minorHAnsi" w:eastAsia="Arial" w:hAnsiTheme="minorHAnsi" w:cstheme="minorHAnsi"/>
                <w:b/>
                <w:bCs/>
                <w:color w:val="000000"/>
                <w:sz w:val="24"/>
                <w:szCs w:val="24"/>
              </w:rPr>
              <w:t xml:space="preserve"> </w:t>
            </w:r>
            <w:r w:rsidR="006D7096">
              <w:rPr>
                <w:rFonts w:asciiTheme="minorHAnsi" w:eastAsia="Arial" w:hAnsiTheme="minorHAnsi" w:cstheme="minorHAnsi"/>
                <w:b/>
                <w:bCs/>
                <w:color w:val="000000"/>
                <w:sz w:val="24"/>
                <w:szCs w:val="24"/>
              </w:rPr>
              <w:t>10-12</w:t>
            </w:r>
            <w:r w:rsidRPr="008F7FBC">
              <w:rPr>
                <w:rFonts w:asciiTheme="minorHAnsi" w:eastAsia="Arial" w:hAnsiTheme="minorHAnsi" w:cstheme="minorHAnsi"/>
                <w:b/>
                <w:bCs/>
                <w:color w:val="000000"/>
                <w:sz w:val="24"/>
                <w:szCs w:val="24"/>
              </w:rPr>
              <w:t>, 202</w:t>
            </w:r>
            <w:r w:rsidR="006D7096">
              <w:rPr>
                <w:rFonts w:asciiTheme="minorHAnsi" w:eastAsia="Arial" w:hAnsiTheme="minorHAnsi" w:cstheme="minorHAnsi"/>
                <w:b/>
                <w:bCs/>
                <w:color w:val="000000"/>
                <w:sz w:val="24"/>
                <w:szCs w:val="24"/>
              </w:rPr>
              <w:t>4</w:t>
            </w:r>
            <w:r w:rsidRPr="008F7FBC">
              <w:rPr>
                <w:rFonts w:asciiTheme="minorHAnsi" w:eastAsia="Arial" w:hAnsiTheme="minorHAnsi" w:cstheme="minorHAnsi"/>
                <w:b/>
                <w:bCs/>
                <w:color w:val="000000"/>
                <w:sz w:val="24"/>
                <w:szCs w:val="24"/>
              </w:rPr>
              <w:t xml:space="preserve">, </w:t>
            </w:r>
            <w:r w:rsidR="006D7096">
              <w:rPr>
                <w:rFonts w:asciiTheme="minorHAnsi" w:eastAsia="Arial" w:hAnsiTheme="minorHAnsi" w:cstheme="minorHAnsi"/>
                <w:b/>
                <w:bCs/>
                <w:color w:val="000000"/>
                <w:sz w:val="24"/>
                <w:szCs w:val="24"/>
              </w:rPr>
              <w:t>Wednesday-Friday</w:t>
            </w:r>
          </w:p>
        </w:tc>
        <w:tc>
          <w:tcPr>
            <w:tcW w:w="2700" w:type="dxa"/>
          </w:tcPr>
          <w:p w14:paraId="32260DC3" w14:textId="77777777" w:rsidR="00BE47D2" w:rsidRPr="008F7FBC" w:rsidRDefault="00BE47D2" w:rsidP="00757689">
            <w:pPr>
              <w:jc w:val="center"/>
              <w:rPr>
                <w:rFonts w:asciiTheme="minorHAnsi" w:eastAsia="Arial" w:hAnsiTheme="minorHAnsi" w:cstheme="minorHAnsi"/>
                <w:b/>
                <w:bCs/>
                <w:color w:val="000000"/>
                <w:sz w:val="24"/>
                <w:szCs w:val="24"/>
              </w:rPr>
            </w:pPr>
          </w:p>
          <w:p w14:paraId="307A4DD2" w14:textId="445CAB5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8:30 AM-12:00 Noon</w:t>
            </w:r>
          </w:p>
        </w:tc>
        <w:tc>
          <w:tcPr>
            <w:tcW w:w="3240" w:type="dxa"/>
          </w:tcPr>
          <w:p w14:paraId="5E1117DF" w14:textId="77777777" w:rsidR="00BE47D2" w:rsidRPr="008F7FBC" w:rsidRDefault="00BE47D2" w:rsidP="00757689">
            <w:pPr>
              <w:jc w:val="center"/>
              <w:rPr>
                <w:rFonts w:asciiTheme="minorHAnsi" w:eastAsia="Arial" w:hAnsiTheme="minorHAnsi" w:cstheme="minorHAnsi"/>
                <w:b/>
                <w:bCs/>
                <w:color w:val="000000"/>
                <w:sz w:val="24"/>
                <w:szCs w:val="24"/>
              </w:rPr>
            </w:pPr>
          </w:p>
          <w:p w14:paraId="0501A50A" w14:textId="78EAAD8E"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A-Q</w:t>
            </w:r>
          </w:p>
          <w:p w14:paraId="5F08359F" w14:textId="5DB2AA0B"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65B176B3" w14:textId="77777777" w:rsidTr="00BE47D2">
        <w:tc>
          <w:tcPr>
            <w:tcW w:w="2610" w:type="dxa"/>
            <w:vMerge/>
          </w:tcPr>
          <w:p w14:paraId="7661A5AE" w14:textId="77777777" w:rsidR="00BE47D2" w:rsidRPr="008F7FBC" w:rsidRDefault="00BE47D2" w:rsidP="00757689">
            <w:pPr>
              <w:jc w:val="both"/>
              <w:rPr>
                <w:rFonts w:asciiTheme="minorHAnsi" w:eastAsia="Arial" w:hAnsiTheme="minorHAnsi" w:cstheme="minorHAnsi"/>
                <w:color w:val="000000"/>
                <w:sz w:val="24"/>
                <w:szCs w:val="24"/>
              </w:rPr>
            </w:pPr>
          </w:p>
        </w:tc>
        <w:tc>
          <w:tcPr>
            <w:tcW w:w="2700" w:type="dxa"/>
          </w:tcPr>
          <w:p w14:paraId="1B1E07F0"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12:00-1:00</w:t>
            </w:r>
          </w:p>
        </w:tc>
        <w:tc>
          <w:tcPr>
            <w:tcW w:w="3240" w:type="dxa"/>
          </w:tcPr>
          <w:p w14:paraId="6A234240"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Lunchtime</w:t>
            </w:r>
          </w:p>
        </w:tc>
      </w:tr>
      <w:tr w:rsidR="00BE47D2" w:rsidRPr="008F7FBC" w14:paraId="220563AC" w14:textId="77777777" w:rsidTr="007F1ADB">
        <w:trPr>
          <w:trHeight w:val="1045"/>
        </w:trPr>
        <w:tc>
          <w:tcPr>
            <w:tcW w:w="2610" w:type="dxa"/>
            <w:vMerge/>
          </w:tcPr>
          <w:p w14:paraId="6423AEFB" w14:textId="77777777" w:rsidR="00BE47D2" w:rsidRPr="008F7FBC" w:rsidRDefault="00BE47D2" w:rsidP="00757689">
            <w:pPr>
              <w:jc w:val="both"/>
              <w:rPr>
                <w:rFonts w:asciiTheme="minorHAnsi" w:eastAsia="Arial" w:hAnsiTheme="minorHAnsi" w:cstheme="minorHAnsi"/>
                <w:color w:val="000000"/>
                <w:sz w:val="24"/>
                <w:szCs w:val="24"/>
              </w:rPr>
            </w:pPr>
          </w:p>
        </w:tc>
        <w:tc>
          <w:tcPr>
            <w:tcW w:w="2700" w:type="dxa"/>
          </w:tcPr>
          <w:p w14:paraId="4957B236" w14:textId="77777777" w:rsidR="00BE47D2" w:rsidRPr="008F7FBC" w:rsidRDefault="00BE47D2" w:rsidP="00757689">
            <w:pPr>
              <w:jc w:val="center"/>
              <w:rPr>
                <w:rFonts w:asciiTheme="minorHAnsi" w:eastAsia="Arial" w:hAnsiTheme="minorHAnsi" w:cstheme="minorHAnsi"/>
                <w:b/>
                <w:bCs/>
                <w:color w:val="000000"/>
                <w:sz w:val="24"/>
                <w:szCs w:val="24"/>
              </w:rPr>
            </w:pPr>
          </w:p>
          <w:p w14:paraId="43210B6E" w14:textId="0C3B93C1"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1:00-3:</w:t>
            </w:r>
            <w:r w:rsidR="00642B47">
              <w:rPr>
                <w:rFonts w:asciiTheme="minorHAnsi" w:eastAsia="Arial" w:hAnsiTheme="minorHAnsi" w:cstheme="minorHAnsi"/>
                <w:b/>
                <w:bCs/>
                <w:color w:val="000000"/>
                <w:sz w:val="24"/>
                <w:szCs w:val="24"/>
              </w:rPr>
              <w:t>0</w:t>
            </w:r>
            <w:r w:rsidRPr="008F7FBC">
              <w:rPr>
                <w:rFonts w:asciiTheme="minorHAnsi" w:eastAsia="Arial" w:hAnsiTheme="minorHAnsi" w:cstheme="minorHAnsi"/>
                <w:b/>
                <w:bCs/>
                <w:color w:val="000000"/>
                <w:sz w:val="24"/>
                <w:szCs w:val="24"/>
              </w:rPr>
              <w:t>0 PM</w:t>
            </w:r>
          </w:p>
          <w:p w14:paraId="47FCB9FC" w14:textId="5D74803F" w:rsidR="00BE47D2" w:rsidRPr="008F7FBC" w:rsidRDefault="00BE47D2" w:rsidP="00757689">
            <w:pPr>
              <w:jc w:val="center"/>
              <w:rPr>
                <w:rFonts w:asciiTheme="minorHAnsi" w:eastAsia="Arial" w:hAnsiTheme="minorHAnsi" w:cstheme="minorHAnsi"/>
                <w:b/>
                <w:bCs/>
                <w:color w:val="000000"/>
                <w:sz w:val="24"/>
                <w:szCs w:val="24"/>
              </w:rPr>
            </w:pPr>
          </w:p>
        </w:tc>
        <w:tc>
          <w:tcPr>
            <w:tcW w:w="3240" w:type="dxa"/>
          </w:tcPr>
          <w:p w14:paraId="1DE12170" w14:textId="77777777" w:rsidR="00BE47D2" w:rsidRPr="008F7FBC" w:rsidRDefault="00BE47D2" w:rsidP="00757689">
            <w:pPr>
              <w:jc w:val="center"/>
              <w:rPr>
                <w:rFonts w:asciiTheme="minorHAnsi" w:eastAsia="Arial" w:hAnsiTheme="minorHAnsi" w:cstheme="minorHAnsi"/>
                <w:b/>
                <w:bCs/>
                <w:color w:val="000000"/>
                <w:sz w:val="24"/>
                <w:szCs w:val="24"/>
              </w:rPr>
            </w:pPr>
          </w:p>
          <w:p w14:paraId="4577DA7A" w14:textId="0D8AB8D3"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R-Z</w:t>
            </w:r>
          </w:p>
        </w:tc>
      </w:tr>
    </w:tbl>
    <w:p w14:paraId="23FA636C" w14:textId="77777777" w:rsidR="00BE47D2" w:rsidRPr="008F7FBC" w:rsidRDefault="00BE47D2" w:rsidP="00BE47D2">
      <w:pPr>
        <w:pStyle w:val="NoSpacing"/>
        <w:rPr>
          <w:rFonts w:cstheme="minorHAnsi"/>
          <w:b/>
          <w:bCs/>
          <w:sz w:val="24"/>
          <w:szCs w:val="24"/>
        </w:rPr>
      </w:pPr>
    </w:p>
    <w:p w14:paraId="57C4F4FC" w14:textId="77777777" w:rsidR="00BE47D2" w:rsidRPr="008F7FBC" w:rsidRDefault="00BE47D2" w:rsidP="00BE47D2">
      <w:pPr>
        <w:pStyle w:val="NoSpacing"/>
        <w:jc w:val="center"/>
        <w:rPr>
          <w:rFonts w:cstheme="minorHAnsi"/>
          <w:b/>
          <w:bCs/>
          <w:sz w:val="24"/>
          <w:szCs w:val="24"/>
        </w:rPr>
      </w:pPr>
    </w:p>
    <w:p w14:paraId="39F73DB7" w14:textId="77777777" w:rsidR="00BE47D2" w:rsidRPr="008F7FBC" w:rsidRDefault="00BE47D2" w:rsidP="00BE47D2">
      <w:pPr>
        <w:pStyle w:val="NoSpacing"/>
        <w:jc w:val="center"/>
        <w:rPr>
          <w:rFonts w:cstheme="minorHAnsi"/>
          <w:b/>
          <w:bCs/>
          <w:sz w:val="24"/>
          <w:szCs w:val="24"/>
        </w:rPr>
      </w:pPr>
      <w:r w:rsidRPr="008F7FBC">
        <w:rPr>
          <w:rFonts w:cstheme="minorHAnsi"/>
          <w:b/>
          <w:bCs/>
          <w:sz w:val="24"/>
          <w:szCs w:val="24"/>
        </w:rPr>
        <w:t>Holding Areas of Students</w:t>
      </w:r>
    </w:p>
    <w:p w14:paraId="5D076AF9" w14:textId="77777777" w:rsidR="00BE47D2" w:rsidRPr="008F7FBC" w:rsidRDefault="00BE47D2" w:rsidP="00BE47D2">
      <w:pPr>
        <w:pStyle w:val="NoSpacing"/>
        <w:jc w:val="both"/>
        <w:rPr>
          <w:rFonts w:cstheme="minorHAnsi"/>
          <w:b/>
          <w:bCs/>
          <w:sz w:val="24"/>
          <w:szCs w:val="24"/>
        </w:rPr>
      </w:pPr>
    </w:p>
    <w:tbl>
      <w:tblPr>
        <w:tblStyle w:val="TableGrid"/>
        <w:tblW w:w="0" w:type="auto"/>
        <w:tblInd w:w="1255" w:type="dxa"/>
        <w:tblLook w:val="04A0" w:firstRow="1" w:lastRow="0" w:firstColumn="1" w:lastColumn="0" w:noHBand="0" w:noVBand="1"/>
      </w:tblPr>
      <w:tblGrid>
        <w:gridCol w:w="2471"/>
        <w:gridCol w:w="4369"/>
      </w:tblGrid>
      <w:tr w:rsidR="00BE47D2" w:rsidRPr="008F7FBC" w14:paraId="4F964C71" w14:textId="77777777" w:rsidTr="00757689">
        <w:tc>
          <w:tcPr>
            <w:tcW w:w="2471" w:type="dxa"/>
          </w:tcPr>
          <w:p w14:paraId="009FB5F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Department</w:t>
            </w:r>
          </w:p>
        </w:tc>
        <w:tc>
          <w:tcPr>
            <w:tcW w:w="4369" w:type="dxa"/>
          </w:tcPr>
          <w:p w14:paraId="0A14809A"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Holding Areas of Students</w:t>
            </w:r>
          </w:p>
        </w:tc>
      </w:tr>
      <w:tr w:rsidR="00BE47D2" w:rsidRPr="008F7FBC" w14:paraId="0D3231F7" w14:textId="77777777" w:rsidTr="00757689">
        <w:tc>
          <w:tcPr>
            <w:tcW w:w="2471" w:type="dxa"/>
          </w:tcPr>
          <w:p w14:paraId="53FF6EB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Biology Students</w:t>
            </w:r>
          </w:p>
        </w:tc>
        <w:tc>
          <w:tcPr>
            <w:tcW w:w="4369" w:type="dxa"/>
            <w:vMerge w:val="restart"/>
          </w:tcPr>
          <w:p w14:paraId="09484F89" w14:textId="77777777" w:rsidR="00BE47D2" w:rsidRPr="008F7FBC" w:rsidRDefault="00BE47D2" w:rsidP="00757689">
            <w:pPr>
              <w:jc w:val="center"/>
              <w:rPr>
                <w:rFonts w:asciiTheme="minorHAnsi" w:eastAsia="Arial" w:hAnsiTheme="minorHAnsi" w:cstheme="minorHAnsi"/>
                <w:b/>
                <w:bCs/>
                <w:color w:val="000000"/>
                <w:sz w:val="24"/>
                <w:szCs w:val="24"/>
              </w:rPr>
            </w:pPr>
          </w:p>
          <w:p w14:paraId="361FEC73" w14:textId="14D02894"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Rooms 3</w:t>
            </w:r>
            <w:r w:rsidR="004735E0">
              <w:rPr>
                <w:rFonts w:asciiTheme="minorHAnsi" w:eastAsia="Arial" w:hAnsiTheme="minorHAnsi" w:cstheme="minorHAnsi"/>
                <w:b/>
                <w:bCs/>
                <w:color w:val="000000"/>
                <w:sz w:val="24"/>
                <w:szCs w:val="24"/>
              </w:rPr>
              <w:t>16</w:t>
            </w:r>
            <w:r w:rsidRPr="008F7FBC">
              <w:rPr>
                <w:rFonts w:asciiTheme="minorHAnsi" w:eastAsia="Arial" w:hAnsiTheme="minorHAnsi" w:cstheme="minorHAnsi"/>
                <w:b/>
                <w:bCs/>
                <w:color w:val="000000"/>
                <w:sz w:val="24"/>
                <w:szCs w:val="24"/>
              </w:rPr>
              <w:t xml:space="preserve"> &amp; 3</w:t>
            </w:r>
            <w:r w:rsidR="004735E0">
              <w:rPr>
                <w:rFonts w:asciiTheme="minorHAnsi" w:eastAsia="Arial" w:hAnsiTheme="minorHAnsi" w:cstheme="minorHAnsi"/>
                <w:b/>
                <w:bCs/>
                <w:color w:val="000000"/>
                <w:sz w:val="24"/>
                <w:szCs w:val="24"/>
              </w:rPr>
              <w:t>18</w:t>
            </w:r>
          </w:p>
          <w:p w14:paraId="01BEBBAB"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138F9FDD" w14:textId="77777777" w:rsidTr="00757689">
        <w:tc>
          <w:tcPr>
            <w:tcW w:w="2471" w:type="dxa"/>
          </w:tcPr>
          <w:p w14:paraId="59B395F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Microbiology Students</w:t>
            </w:r>
          </w:p>
        </w:tc>
        <w:tc>
          <w:tcPr>
            <w:tcW w:w="4369" w:type="dxa"/>
            <w:vMerge/>
          </w:tcPr>
          <w:p w14:paraId="598D0F45"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2E9E092E" w14:textId="77777777" w:rsidTr="00757689">
        <w:tc>
          <w:tcPr>
            <w:tcW w:w="2471" w:type="dxa"/>
          </w:tcPr>
          <w:p w14:paraId="07F493F1"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Applied Mathematics</w:t>
            </w:r>
          </w:p>
        </w:tc>
        <w:tc>
          <w:tcPr>
            <w:tcW w:w="4369" w:type="dxa"/>
            <w:vMerge w:val="restart"/>
          </w:tcPr>
          <w:p w14:paraId="4CDC2FEF" w14:textId="77777777" w:rsidR="00BE47D2" w:rsidRPr="008F7FBC" w:rsidRDefault="00BE47D2" w:rsidP="00757689">
            <w:pPr>
              <w:jc w:val="center"/>
              <w:rPr>
                <w:rFonts w:asciiTheme="minorHAnsi" w:eastAsia="Arial" w:hAnsiTheme="minorHAnsi" w:cstheme="minorHAnsi"/>
                <w:b/>
                <w:bCs/>
                <w:color w:val="000000"/>
                <w:sz w:val="24"/>
                <w:szCs w:val="24"/>
              </w:rPr>
            </w:pPr>
          </w:p>
          <w:p w14:paraId="3627C42F" w14:textId="40F74EE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w:t>
            </w:r>
            <w:r w:rsidR="004735E0">
              <w:rPr>
                <w:rFonts w:asciiTheme="minorHAnsi" w:eastAsia="Arial" w:hAnsiTheme="minorHAnsi" w:cstheme="minorHAnsi"/>
                <w:b/>
                <w:bCs/>
                <w:color w:val="000000"/>
                <w:sz w:val="24"/>
                <w:szCs w:val="24"/>
              </w:rPr>
              <w:t>11</w:t>
            </w:r>
          </w:p>
        </w:tc>
      </w:tr>
      <w:tr w:rsidR="00BE47D2" w:rsidRPr="008F7FBC" w14:paraId="0EFEBDAB" w14:textId="77777777" w:rsidTr="00757689">
        <w:tc>
          <w:tcPr>
            <w:tcW w:w="2471" w:type="dxa"/>
          </w:tcPr>
          <w:p w14:paraId="7FD2F5D6"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Applied Physics</w:t>
            </w:r>
          </w:p>
        </w:tc>
        <w:tc>
          <w:tcPr>
            <w:tcW w:w="4369" w:type="dxa"/>
            <w:vMerge/>
          </w:tcPr>
          <w:p w14:paraId="5B2E018F"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235A46DE" w14:textId="77777777" w:rsidTr="00757689">
        <w:tc>
          <w:tcPr>
            <w:tcW w:w="2471" w:type="dxa"/>
          </w:tcPr>
          <w:p w14:paraId="5DBF001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Data Science &amp; Analytics</w:t>
            </w:r>
          </w:p>
        </w:tc>
        <w:tc>
          <w:tcPr>
            <w:tcW w:w="4369" w:type="dxa"/>
            <w:vMerge/>
          </w:tcPr>
          <w:p w14:paraId="0374652E" w14:textId="77777777" w:rsidR="00BE47D2" w:rsidRPr="008F7FBC" w:rsidRDefault="00BE47D2" w:rsidP="00757689">
            <w:pPr>
              <w:jc w:val="center"/>
              <w:rPr>
                <w:rFonts w:asciiTheme="minorHAnsi" w:eastAsia="Arial" w:hAnsiTheme="minorHAnsi" w:cstheme="minorHAnsi"/>
                <w:b/>
                <w:bCs/>
                <w:color w:val="000000"/>
                <w:sz w:val="24"/>
                <w:szCs w:val="24"/>
              </w:rPr>
            </w:pPr>
          </w:p>
        </w:tc>
      </w:tr>
      <w:tr w:rsidR="00BE47D2" w:rsidRPr="008F7FBC" w14:paraId="3C707341" w14:textId="77777777" w:rsidTr="00757689">
        <w:tc>
          <w:tcPr>
            <w:tcW w:w="2471" w:type="dxa"/>
          </w:tcPr>
          <w:p w14:paraId="595D6C1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Chemistry</w:t>
            </w:r>
          </w:p>
        </w:tc>
        <w:tc>
          <w:tcPr>
            <w:tcW w:w="4369" w:type="dxa"/>
          </w:tcPr>
          <w:p w14:paraId="7009A0F3" w14:textId="7B26AFF1"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w:t>
            </w:r>
            <w:r w:rsidR="004735E0">
              <w:rPr>
                <w:rFonts w:asciiTheme="minorHAnsi" w:eastAsia="Arial" w:hAnsiTheme="minorHAnsi" w:cstheme="minorHAnsi"/>
                <w:b/>
                <w:bCs/>
                <w:color w:val="000000"/>
                <w:sz w:val="24"/>
                <w:szCs w:val="24"/>
              </w:rPr>
              <w:t>21</w:t>
            </w:r>
          </w:p>
        </w:tc>
      </w:tr>
      <w:tr w:rsidR="00BE47D2" w:rsidRPr="008F7FBC" w14:paraId="47CE5309" w14:textId="77777777" w:rsidTr="00757689">
        <w:tc>
          <w:tcPr>
            <w:tcW w:w="2471" w:type="dxa"/>
          </w:tcPr>
          <w:p w14:paraId="41024A86"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BS Psychology</w:t>
            </w:r>
          </w:p>
        </w:tc>
        <w:tc>
          <w:tcPr>
            <w:tcW w:w="4369" w:type="dxa"/>
          </w:tcPr>
          <w:p w14:paraId="0FF1BC37"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B. Hall</w:t>
            </w:r>
          </w:p>
        </w:tc>
      </w:tr>
      <w:tr w:rsidR="00BE47D2" w:rsidRPr="008F7FBC" w14:paraId="39FE0B60" w14:textId="77777777" w:rsidTr="00757689">
        <w:tc>
          <w:tcPr>
            <w:tcW w:w="2471" w:type="dxa"/>
          </w:tcPr>
          <w:p w14:paraId="51545DEE" w14:textId="7777777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 xml:space="preserve">Students with more than 9 units or more of deficiencies and to see the Dean and Asst. Dean </w:t>
            </w:r>
          </w:p>
        </w:tc>
        <w:tc>
          <w:tcPr>
            <w:tcW w:w="4369" w:type="dxa"/>
          </w:tcPr>
          <w:p w14:paraId="2CA44F40" w14:textId="77777777" w:rsidR="00BE47D2" w:rsidRPr="008F7FBC" w:rsidRDefault="00BE47D2" w:rsidP="00757689">
            <w:pPr>
              <w:jc w:val="center"/>
              <w:rPr>
                <w:rFonts w:asciiTheme="minorHAnsi" w:eastAsia="Arial" w:hAnsiTheme="minorHAnsi" w:cstheme="minorHAnsi"/>
                <w:b/>
                <w:bCs/>
                <w:color w:val="000000"/>
                <w:sz w:val="24"/>
                <w:szCs w:val="24"/>
              </w:rPr>
            </w:pPr>
          </w:p>
          <w:p w14:paraId="36811148" w14:textId="77777777" w:rsidR="00BE47D2" w:rsidRPr="008F7FBC" w:rsidRDefault="00BE47D2" w:rsidP="00757689">
            <w:pPr>
              <w:jc w:val="center"/>
              <w:rPr>
                <w:rFonts w:asciiTheme="minorHAnsi" w:eastAsia="Arial" w:hAnsiTheme="minorHAnsi" w:cstheme="minorHAnsi"/>
                <w:b/>
                <w:bCs/>
                <w:color w:val="000000"/>
                <w:sz w:val="24"/>
                <w:szCs w:val="24"/>
              </w:rPr>
            </w:pPr>
          </w:p>
          <w:p w14:paraId="1080D87E" w14:textId="19B918A7" w:rsidR="00BE47D2" w:rsidRPr="008F7FBC" w:rsidRDefault="00BE47D2" w:rsidP="00757689">
            <w:pPr>
              <w:jc w:val="center"/>
              <w:rPr>
                <w:rFonts w:asciiTheme="minorHAnsi" w:eastAsia="Arial" w:hAnsiTheme="minorHAnsi" w:cstheme="minorHAnsi"/>
                <w:b/>
                <w:bCs/>
                <w:color w:val="000000"/>
                <w:sz w:val="24"/>
                <w:szCs w:val="24"/>
              </w:rPr>
            </w:pPr>
            <w:r w:rsidRPr="008F7FBC">
              <w:rPr>
                <w:rFonts w:asciiTheme="minorHAnsi" w:eastAsia="Arial" w:hAnsiTheme="minorHAnsi" w:cstheme="minorHAnsi"/>
                <w:b/>
                <w:bCs/>
                <w:color w:val="000000"/>
                <w:sz w:val="24"/>
                <w:szCs w:val="24"/>
              </w:rPr>
              <w:t>Room 30</w:t>
            </w:r>
            <w:r w:rsidR="004735E0">
              <w:rPr>
                <w:rFonts w:asciiTheme="minorHAnsi" w:eastAsia="Arial" w:hAnsiTheme="minorHAnsi" w:cstheme="minorHAnsi"/>
                <w:b/>
                <w:bCs/>
                <w:color w:val="000000"/>
                <w:sz w:val="24"/>
                <w:szCs w:val="24"/>
              </w:rPr>
              <w:t>5</w:t>
            </w:r>
          </w:p>
        </w:tc>
      </w:tr>
    </w:tbl>
    <w:p w14:paraId="183ED571" w14:textId="77777777" w:rsidR="00BE47D2" w:rsidRPr="008F7FBC" w:rsidRDefault="00BE47D2" w:rsidP="00BE47D2">
      <w:pPr>
        <w:pStyle w:val="NoSpacing"/>
        <w:ind w:left="993"/>
        <w:jc w:val="both"/>
        <w:rPr>
          <w:rFonts w:cstheme="minorHAnsi"/>
          <w:sz w:val="24"/>
          <w:szCs w:val="24"/>
        </w:rPr>
      </w:pPr>
    </w:p>
    <w:p w14:paraId="4FD42BD9" w14:textId="77777777" w:rsidR="002B43A5" w:rsidRPr="008F7FBC" w:rsidRDefault="002B43A5" w:rsidP="002B43A5">
      <w:pPr>
        <w:pStyle w:val="NoSpacing"/>
        <w:jc w:val="both"/>
        <w:rPr>
          <w:rFonts w:cstheme="minorHAnsi"/>
          <w:sz w:val="24"/>
          <w:szCs w:val="24"/>
        </w:rPr>
      </w:pPr>
    </w:p>
    <w:p w14:paraId="19A2F9C7" w14:textId="624D338B" w:rsidR="002B43A5" w:rsidRPr="0086622C" w:rsidRDefault="002B43A5" w:rsidP="002B43A5">
      <w:pPr>
        <w:pStyle w:val="NoSpacing"/>
        <w:numPr>
          <w:ilvl w:val="1"/>
          <w:numId w:val="1"/>
        </w:numPr>
        <w:ind w:left="993"/>
        <w:jc w:val="both"/>
        <w:rPr>
          <w:rFonts w:cstheme="minorHAnsi"/>
          <w:sz w:val="24"/>
          <w:szCs w:val="24"/>
        </w:rPr>
      </w:pPr>
      <w:r w:rsidRPr="007B408E">
        <w:rPr>
          <w:rFonts w:cstheme="minorHAnsi"/>
          <w:color w:val="000000" w:themeColor="text1"/>
          <w:sz w:val="24"/>
          <w:szCs w:val="24"/>
          <w:u w:val="single"/>
          <w:lang w:val="en-PH"/>
        </w:rPr>
        <w:t>First year students</w:t>
      </w:r>
      <w:r w:rsidRPr="0086622C">
        <w:rPr>
          <w:rFonts w:cstheme="minorHAnsi"/>
          <w:color w:val="000000" w:themeColor="text1"/>
          <w:sz w:val="24"/>
          <w:szCs w:val="24"/>
          <w:lang w:val="en-PH"/>
        </w:rPr>
        <w:t xml:space="preserve"> who in their </w:t>
      </w:r>
      <w:r w:rsidR="00892E2F">
        <w:rPr>
          <w:rFonts w:cstheme="minorHAnsi"/>
          <w:color w:val="000000" w:themeColor="text1"/>
          <w:sz w:val="24"/>
          <w:szCs w:val="24"/>
          <w:u w:val="single"/>
          <w:lang w:val="en-PH"/>
        </w:rPr>
        <w:t>F</w:t>
      </w:r>
      <w:r w:rsidRPr="007B408E">
        <w:rPr>
          <w:rFonts w:cstheme="minorHAnsi"/>
          <w:color w:val="000000" w:themeColor="text1"/>
          <w:sz w:val="24"/>
          <w:szCs w:val="24"/>
          <w:u w:val="single"/>
          <w:lang w:val="en-PH"/>
        </w:rPr>
        <w:t xml:space="preserve">irst </w:t>
      </w:r>
      <w:r w:rsidR="00892E2F">
        <w:rPr>
          <w:rFonts w:cstheme="minorHAnsi"/>
          <w:color w:val="000000" w:themeColor="text1"/>
          <w:sz w:val="24"/>
          <w:szCs w:val="24"/>
          <w:u w:val="single"/>
          <w:lang w:val="en-PH"/>
        </w:rPr>
        <w:t>T</w:t>
      </w:r>
      <w:r w:rsidRPr="007B408E">
        <w:rPr>
          <w:rFonts w:cstheme="minorHAnsi"/>
          <w:color w:val="000000" w:themeColor="text1"/>
          <w:sz w:val="24"/>
          <w:szCs w:val="24"/>
          <w:u w:val="single"/>
          <w:lang w:val="en-PH"/>
        </w:rPr>
        <w:t>erm</w:t>
      </w:r>
      <w:r w:rsidRPr="0086622C">
        <w:rPr>
          <w:rFonts w:cstheme="minorHAnsi"/>
          <w:color w:val="000000" w:themeColor="text1"/>
          <w:sz w:val="24"/>
          <w:szCs w:val="24"/>
          <w:lang w:val="en-PH"/>
        </w:rPr>
        <w:t xml:space="preserve"> incur failures corresponding to nine (9) or more units or the equivalent of one-half of their load shall be allowed to enroll under probation status </w:t>
      </w:r>
      <w:r w:rsidR="006D7096">
        <w:rPr>
          <w:rFonts w:cstheme="minorHAnsi"/>
          <w:color w:val="000000" w:themeColor="text1"/>
          <w:sz w:val="24"/>
          <w:szCs w:val="24"/>
          <w:lang w:val="en-PH"/>
        </w:rPr>
        <w:t>during t</w:t>
      </w:r>
      <w:r w:rsidRPr="0086622C">
        <w:rPr>
          <w:rFonts w:cstheme="minorHAnsi"/>
          <w:color w:val="000000" w:themeColor="text1"/>
          <w:sz w:val="24"/>
          <w:szCs w:val="24"/>
          <w:lang w:val="en-PH"/>
        </w:rPr>
        <w:t xml:space="preserve">he </w:t>
      </w:r>
      <w:r w:rsidR="006D7096">
        <w:rPr>
          <w:rFonts w:cstheme="minorHAnsi"/>
          <w:color w:val="000000" w:themeColor="text1"/>
          <w:sz w:val="24"/>
          <w:szCs w:val="24"/>
          <w:lang w:val="en-PH"/>
        </w:rPr>
        <w:t>2nd</w:t>
      </w:r>
      <w:r>
        <w:rPr>
          <w:rFonts w:cstheme="minorHAnsi"/>
          <w:color w:val="000000" w:themeColor="text1"/>
          <w:sz w:val="24"/>
          <w:szCs w:val="24"/>
          <w:lang w:val="en-PH"/>
        </w:rPr>
        <w:t xml:space="preserve"> T</w:t>
      </w:r>
      <w:r w:rsidRPr="0086622C">
        <w:rPr>
          <w:rFonts w:cstheme="minorHAnsi"/>
          <w:color w:val="000000" w:themeColor="text1"/>
          <w:sz w:val="24"/>
          <w:szCs w:val="24"/>
          <w:lang w:val="en-PH"/>
        </w:rPr>
        <w:t xml:space="preserve">erm, </w:t>
      </w:r>
      <w:r w:rsidRPr="00F325B5">
        <w:rPr>
          <w:rFonts w:cstheme="minorHAnsi"/>
          <w:color w:val="000000" w:themeColor="text1"/>
          <w:sz w:val="24"/>
          <w:szCs w:val="24"/>
          <w:u w:val="single"/>
          <w:lang w:val="en-PH"/>
        </w:rPr>
        <w:t>but only in courses authorized by the Dean</w:t>
      </w:r>
      <w:r w:rsidRPr="0086622C">
        <w:rPr>
          <w:rFonts w:cstheme="minorHAnsi"/>
          <w:color w:val="000000" w:themeColor="text1"/>
          <w:sz w:val="24"/>
          <w:szCs w:val="24"/>
          <w:lang w:val="en-PH"/>
        </w:rPr>
        <w:t>.</w:t>
      </w:r>
    </w:p>
    <w:p w14:paraId="1C5507E2" w14:textId="77777777" w:rsidR="002B43A5" w:rsidRPr="0086622C" w:rsidRDefault="002B43A5" w:rsidP="002B43A5">
      <w:pPr>
        <w:pStyle w:val="NoSpacing"/>
        <w:jc w:val="both"/>
        <w:rPr>
          <w:rFonts w:cstheme="minorHAnsi"/>
          <w:sz w:val="24"/>
          <w:szCs w:val="24"/>
        </w:rPr>
      </w:pPr>
    </w:p>
    <w:p w14:paraId="051C329C"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Students with 6 to 8 units of deficiencies are under Probationary Status.</w:t>
      </w:r>
    </w:p>
    <w:p w14:paraId="25CE456B" w14:textId="77777777" w:rsidR="002B43A5" w:rsidRPr="0086622C" w:rsidRDefault="002B43A5" w:rsidP="002B43A5">
      <w:pPr>
        <w:pStyle w:val="NoSpacing"/>
        <w:jc w:val="both"/>
        <w:rPr>
          <w:rFonts w:cstheme="minorHAnsi"/>
          <w:sz w:val="24"/>
          <w:szCs w:val="24"/>
        </w:rPr>
      </w:pPr>
    </w:p>
    <w:p w14:paraId="7549DCEE"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 xml:space="preserve">Students with 9 units of deficiencies or more are placed under the NTBR Status.  Enrollment is subject to the approval of the Dean (first year and fourth year) and Asst. Dean (second year and third year). </w:t>
      </w:r>
    </w:p>
    <w:p w14:paraId="2DAD861B" w14:textId="77777777" w:rsidR="002B43A5" w:rsidRPr="0086622C" w:rsidRDefault="002B43A5" w:rsidP="002B43A5">
      <w:pPr>
        <w:pStyle w:val="NoSpacing"/>
        <w:jc w:val="both"/>
        <w:rPr>
          <w:rFonts w:cstheme="minorHAnsi"/>
          <w:sz w:val="24"/>
          <w:szCs w:val="24"/>
        </w:rPr>
      </w:pPr>
    </w:p>
    <w:p w14:paraId="74FE8628"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Students should carry the academic load prescribed by the Dean or Dean’s representative.</w:t>
      </w:r>
    </w:p>
    <w:p w14:paraId="636DB041" w14:textId="77777777" w:rsidR="002B43A5" w:rsidRPr="0086622C" w:rsidRDefault="002B43A5" w:rsidP="002B43A5">
      <w:pPr>
        <w:pStyle w:val="NoSpacing"/>
        <w:jc w:val="both"/>
        <w:rPr>
          <w:rFonts w:cstheme="minorHAnsi"/>
          <w:sz w:val="24"/>
          <w:szCs w:val="24"/>
        </w:rPr>
      </w:pPr>
    </w:p>
    <w:p w14:paraId="020F940B"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 xml:space="preserve">Regular students must follow the course offering and schedule specified in their home section. Add/drop of courses/subjects will not be granted. </w:t>
      </w:r>
    </w:p>
    <w:p w14:paraId="2AAF2916" w14:textId="77777777" w:rsidR="002B43A5" w:rsidRPr="0086622C" w:rsidRDefault="002B43A5" w:rsidP="002B43A5">
      <w:pPr>
        <w:pStyle w:val="NoSpacing"/>
        <w:jc w:val="both"/>
        <w:rPr>
          <w:rFonts w:cstheme="minorHAnsi"/>
          <w:sz w:val="24"/>
          <w:szCs w:val="24"/>
        </w:rPr>
      </w:pPr>
    </w:p>
    <w:p w14:paraId="1CC80897" w14:textId="77777777" w:rsidR="002B43A5" w:rsidRPr="0086622C"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Completely fill-up the necessary data in the form that you need to use for the enrollment. Incomplete forms will not be processed by the enrollment staff.</w:t>
      </w:r>
    </w:p>
    <w:p w14:paraId="40FE39EF" w14:textId="77777777" w:rsidR="002B43A5" w:rsidRPr="0086622C" w:rsidRDefault="002B43A5" w:rsidP="002B43A5">
      <w:pPr>
        <w:pStyle w:val="NoSpacing"/>
        <w:jc w:val="both"/>
        <w:rPr>
          <w:rFonts w:cstheme="minorHAnsi"/>
          <w:sz w:val="24"/>
          <w:szCs w:val="24"/>
        </w:rPr>
      </w:pPr>
    </w:p>
    <w:p w14:paraId="74015EB0" w14:textId="04EC4C24" w:rsidR="002B43A5" w:rsidRPr="00892E2F" w:rsidRDefault="002B43A5" w:rsidP="002B43A5">
      <w:pPr>
        <w:pStyle w:val="NoSpacing"/>
        <w:numPr>
          <w:ilvl w:val="1"/>
          <w:numId w:val="1"/>
        </w:numPr>
        <w:ind w:left="993"/>
        <w:jc w:val="both"/>
        <w:rPr>
          <w:rFonts w:cstheme="minorHAnsi"/>
          <w:sz w:val="24"/>
          <w:szCs w:val="24"/>
        </w:rPr>
      </w:pPr>
      <w:r w:rsidRPr="00892E2F">
        <w:rPr>
          <w:rFonts w:cstheme="minorHAnsi"/>
          <w:sz w:val="24"/>
          <w:szCs w:val="24"/>
          <w:lang w:val="en-PH"/>
        </w:rPr>
        <w:t xml:space="preserve">Regular students must enroll </w:t>
      </w:r>
      <w:r w:rsidR="00892E2F">
        <w:rPr>
          <w:rFonts w:cstheme="minorHAnsi"/>
          <w:sz w:val="24"/>
          <w:szCs w:val="24"/>
          <w:lang w:val="en-PH"/>
        </w:rPr>
        <w:t xml:space="preserve">online </w:t>
      </w:r>
      <w:r w:rsidRPr="00892E2F">
        <w:rPr>
          <w:rFonts w:cstheme="minorHAnsi"/>
          <w:sz w:val="24"/>
          <w:szCs w:val="24"/>
          <w:lang w:val="en-PH"/>
        </w:rPr>
        <w:t>on J</w:t>
      </w:r>
      <w:r w:rsidR="006D7096">
        <w:rPr>
          <w:rFonts w:cstheme="minorHAnsi"/>
          <w:sz w:val="24"/>
          <w:szCs w:val="24"/>
          <w:lang w:val="en-PH"/>
        </w:rPr>
        <w:t>anuary</w:t>
      </w:r>
      <w:r w:rsidR="00845648">
        <w:rPr>
          <w:rFonts w:cstheme="minorHAnsi"/>
          <w:sz w:val="24"/>
          <w:szCs w:val="24"/>
          <w:lang w:val="en-PH"/>
        </w:rPr>
        <w:t xml:space="preserve"> </w:t>
      </w:r>
      <w:r w:rsidR="006D7096">
        <w:rPr>
          <w:rFonts w:cstheme="minorHAnsi"/>
          <w:sz w:val="24"/>
          <w:szCs w:val="24"/>
          <w:lang w:val="en-PH"/>
        </w:rPr>
        <w:t>10</w:t>
      </w:r>
      <w:r w:rsidRPr="00892E2F">
        <w:rPr>
          <w:rFonts w:cstheme="minorHAnsi"/>
          <w:sz w:val="24"/>
          <w:szCs w:val="24"/>
          <w:lang w:val="en-PH"/>
        </w:rPr>
        <w:t>, 202</w:t>
      </w:r>
      <w:r w:rsidR="006D7096">
        <w:rPr>
          <w:rFonts w:cstheme="minorHAnsi"/>
          <w:sz w:val="24"/>
          <w:szCs w:val="24"/>
          <w:lang w:val="en-PH"/>
        </w:rPr>
        <w:t>4</w:t>
      </w:r>
      <w:r w:rsidRPr="00892E2F">
        <w:rPr>
          <w:rFonts w:cstheme="minorHAnsi"/>
          <w:sz w:val="24"/>
          <w:szCs w:val="24"/>
          <w:lang w:val="en-PH"/>
        </w:rPr>
        <w:t xml:space="preserve"> while irregular students must finish the pre-enlistment of courses on or J</w:t>
      </w:r>
      <w:r w:rsidR="006D7096">
        <w:rPr>
          <w:rFonts w:cstheme="minorHAnsi"/>
          <w:sz w:val="24"/>
          <w:szCs w:val="24"/>
          <w:lang w:val="en-PH"/>
        </w:rPr>
        <w:t>anuary</w:t>
      </w:r>
      <w:r w:rsidRPr="00892E2F">
        <w:rPr>
          <w:rFonts w:cstheme="minorHAnsi"/>
          <w:sz w:val="24"/>
          <w:szCs w:val="24"/>
          <w:lang w:val="en-PH"/>
        </w:rPr>
        <w:t xml:space="preserve"> </w:t>
      </w:r>
      <w:r w:rsidR="00BF6796">
        <w:rPr>
          <w:rFonts w:cstheme="minorHAnsi"/>
          <w:sz w:val="24"/>
          <w:szCs w:val="24"/>
          <w:lang w:val="en-PH"/>
        </w:rPr>
        <w:t>8</w:t>
      </w:r>
      <w:r w:rsidRPr="00892E2F">
        <w:rPr>
          <w:rFonts w:cstheme="minorHAnsi"/>
          <w:sz w:val="24"/>
          <w:szCs w:val="24"/>
          <w:lang w:val="en-PH"/>
        </w:rPr>
        <w:t>, 202</w:t>
      </w:r>
      <w:r w:rsidR="006D7096">
        <w:rPr>
          <w:rFonts w:cstheme="minorHAnsi"/>
          <w:sz w:val="24"/>
          <w:szCs w:val="24"/>
          <w:lang w:val="en-PH"/>
        </w:rPr>
        <w:t>4</w:t>
      </w:r>
      <w:r w:rsidRPr="00892E2F">
        <w:rPr>
          <w:rFonts w:cstheme="minorHAnsi"/>
          <w:sz w:val="24"/>
          <w:szCs w:val="24"/>
          <w:lang w:val="en-PH"/>
        </w:rPr>
        <w:t xml:space="preserve">. </w:t>
      </w:r>
      <w:r w:rsidR="00892E2F">
        <w:rPr>
          <w:rFonts w:cstheme="minorHAnsi"/>
          <w:sz w:val="24"/>
          <w:szCs w:val="24"/>
          <w:lang w:val="en-PH"/>
        </w:rPr>
        <w:t>Onsite enrollment of irregular students is on J</w:t>
      </w:r>
      <w:r w:rsidR="006D7096">
        <w:rPr>
          <w:rFonts w:cstheme="minorHAnsi"/>
          <w:sz w:val="24"/>
          <w:szCs w:val="24"/>
          <w:lang w:val="en-PH"/>
        </w:rPr>
        <w:t>anuary 10-12</w:t>
      </w:r>
      <w:r w:rsidR="00892E2F">
        <w:rPr>
          <w:rFonts w:cstheme="minorHAnsi"/>
          <w:sz w:val="24"/>
          <w:szCs w:val="24"/>
          <w:lang w:val="en-PH"/>
        </w:rPr>
        <w:t>, 202</w:t>
      </w:r>
      <w:r w:rsidR="006D7096">
        <w:rPr>
          <w:rFonts w:cstheme="minorHAnsi"/>
          <w:sz w:val="24"/>
          <w:szCs w:val="24"/>
          <w:lang w:val="en-PH"/>
        </w:rPr>
        <w:t>4</w:t>
      </w:r>
      <w:r w:rsidR="00892E2F">
        <w:rPr>
          <w:rFonts w:cstheme="minorHAnsi"/>
          <w:sz w:val="24"/>
          <w:szCs w:val="24"/>
          <w:lang w:val="en-PH"/>
        </w:rPr>
        <w:t>.</w:t>
      </w:r>
    </w:p>
    <w:p w14:paraId="739A701C" w14:textId="77777777" w:rsidR="00892E2F" w:rsidRPr="00892E2F" w:rsidRDefault="00892E2F" w:rsidP="00892E2F">
      <w:pPr>
        <w:pStyle w:val="NoSpacing"/>
        <w:jc w:val="both"/>
        <w:rPr>
          <w:rFonts w:cstheme="minorHAnsi"/>
          <w:sz w:val="24"/>
          <w:szCs w:val="24"/>
        </w:rPr>
      </w:pPr>
    </w:p>
    <w:p w14:paraId="06CBCADA" w14:textId="77777777" w:rsidR="002B43A5" w:rsidRPr="0086622C" w:rsidRDefault="002B43A5" w:rsidP="002B43A5">
      <w:pPr>
        <w:pStyle w:val="NoSpacing"/>
        <w:numPr>
          <w:ilvl w:val="1"/>
          <w:numId w:val="1"/>
        </w:numPr>
        <w:ind w:left="993"/>
        <w:jc w:val="both"/>
        <w:rPr>
          <w:rFonts w:cstheme="minorHAnsi"/>
          <w:sz w:val="24"/>
          <w:szCs w:val="24"/>
        </w:rPr>
      </w:pPr>
      <w:r>
        <w:rPr>
          <w:rFonts w:cstheme="minorHAnsi"/>
          <w:sz w:val="24"/>
          <w:szCs w:val="24"/>
        </w:rPr>
        <w:t>Irregular students must follow the schedule of their home section.  Only course/s with deficiency/deficiencies can be taken from other sections.</w:t>
      </w:r>
    </w:p>
    <w:p w14:paraId="5331B73B" w14:textId="77777777" w:rsidR="002B43A5" w:rsidRPr="0086622C" w:rsidRDefault="002B43A5" w:rsidP="002B43A5">
      <w:pPr>
        <w:pStyle w:val="NoSpacing"/>
        <w:jc w:val="both"/>
        <w:rPr>
          <w:rFonts w:cstheme="minorHAnsi"/>
          <w:sz w:val="24"/>
          <w:szCs w:val="24"/>
        </w:rPr>
      </w:pPr>
    </w:p>
    <w:p w14:paraId="354F2874" w14:textId="77777777" w:rsidR="002B43A5" w:rsidRPr="00FB372E" w:rsidRDefault="002B43A5" w:rsidP="002B43A5">
      <w:pPr>
        <w:pStyle w:val="NoSpacing"/>
        <w:numPr>
          <w:ilvl w:val="1"/>
          <w:numId w:val="1"/>
        </w:numPr>
        <w:ind w:left="993"/>
        <w:jc w:val="both"/>
        <w:rPr>
          <w:rFonts w:cstheme="minorHAnsi"/>
          <w:sz w:val="24"/>
          <w:szCs w:val="24"/>
        </w:rPr>
      </w:pPr>
      <w:r w:rsidRPr="0086622C">
        <w:rPr>
          <w:rFonts w:cstheme="minorHAnsi"/>
          <w:sz w:val="24"/>
          <w:szCs w:val="24"/>
          <w:lang w:val="en-PH"/>
        </w:rPr>
        <w:t>For irregular students, download the PDF Forms.  Fill-up the forms using Adobe Acrobat software.  Do not edit or fill-up the PDF Template Forms in the Google drive.  Attach the filled-up PDF forms for enrollment process.</w:t>
      </w:r>
    </w:p>
    <w:p w14:paraId="38CFB1B3" w14:textId="77777777" w:rsidR="002B43A5" w:rsidRDefault="002B43A5" w:rsidP="002B43A5">
      <w:pPr>
        <w:pStyle w:val="ListParagraph"/>
        <w:rPr>
          <w:rFonts w:cstheme="minorHAnsi"/>
          <w:sz w:val="24"/>
          <w:szCs w:val="24"/>
        </w:rPr>
      </w:pPr>
    </w:p>
    <w:p w14:paraId="12E0E56A" w14:textId="1964D6C3" w:rsidR="002B43A5" w:rsidRDefault="002B43A5" w:rsidP="002B43A5">
      <w:pPr>
        <w:pStyle w:val="NoSpacing"/>
        <w:numPr>
          <w:ilvl w:val="1"/>
          <w:numId w:val="1"/>
        </w:numPr>
        <w:ind w:left="993"/>
        <w:jc w:val="both"/>
        <w:rPr>
          <w:rFonts w:cstheme="minorHAnsi"/>
          <w:sz w:val="24"/>
          <w:szCs w:val="24"/>
        </w:rPr>
      </w:pPr>
      <w:r>
        <w:rPr>
          <w:rFonts w:cstheme="minorHAnsi"/>
          <w:sz w:val="24"/>
          <w:szCs w:val="24"/>
        </w:rPr>
        <w:t xml:space="preserve">Make sure to plan ahead </w:t>
      </w:r>
      <w:r w:rsidR="004735E0">
        <w:rPr>
          <w:rFonts w:cstheme="minorHAnsi"/>
          <w:sz w:val="24"/>
          <w:szCs w:val="24"/>
        </w:rPr>
        <w:t>on</w:t>
      </w:r>
      <w:r>
        <w:rPr>
          <w:rFonts w:cstheme="minorHAnsi"/>
          <w:sz w:val="24"/>
          <w:szCs w:val="24"/>
        </w:rPr>
        <w:t xml:space="preserve"> courses to be enrolled, and properly check the said courses before proceeding to online enrollment to avoid adding/dropping of courses.  It may cause delay in the enrollment.</w:t>
      </w:r>
    </w:p>
    <w:p w14:paraId="58CDCEA0" w14:textId="77777777" w:rsidR="002B43A5" w:rsidRDefault="002B43A5" w:rsidP="002B43A5">
      <w:pPr>
        <w:pStyle w:val="ListParagraph"/>
        <w:rPr>
          <w:rFonts w:cstheme="minorHAnsi"/>
          <w:sz w:val="24"/>
          <w:szCs w:val="24"/>
        </w:rPr>
      </w:pPr>
    </w:p>
    <w:p w14:paraId="6A7CB606" w14:textId="77777777" w:rsidR="002B43A5" w:rsidRPr="00F70EE5" w:rsidRDefault="002B43A5" w:rsidP="002B43A5">
      <w:pPr>
        <w:pStyle w:val="NoSpacing"/>
        <w:numPr>
          <w:ilvl w:val="1"/>
          <w:numId w:val="1"/>
        </w:numPr>
        <w:ind w:left="993"/>
        <w:jc w:val="both"/>
        <w:rPr>
          <w:rFonts w:cstheme="minorHAnsi"/>
          <w:sz w:val="24"/>
          <w:szCs w:val="24"/>
        </w:rPr>
      </w:pPr>
      <w:r>
        <w:rPr>
          <w:rFonts w:cstheme="minorHAnsi"/>
          <w:sz w:val="24"/>
          <w:szCs w:val="24"/>
        </w:rPr>
        <w:t>Avoid finalizing the courses to be enrolled after the online assessment. This will delay your enrollment.</w:t>
      </w:r>
    </w:p>
    <w:p w14:paraId="4D600595" w14:textId="77777777" w:rsidR="002B43A5" w:rsidRPr="0086622C" w:rsidRDefault="002B43A5" w:rsidP="002B43A5">
      <w:pPr>
        <w:rPr>
          <w:rFonts w:asciiTheme="minorHAnsi" w:hAnsiTheme="minorHAnsi" w:cstheme="minorHAnsi"/>
        </w:rPr>
      </w:pPr>
    </w:p>
    <w:p w14:paraId="77C2F333" w14:textId="77777777" w:rsidR="002B43A5" w:rsidRDefault="002B43A5" w:rsidP="002B43A5">
      <w:pPr>
        <w:pStyle w:val="NoSpacing"/>
        <w:numPr>
          <w:ilvl w:val="1"/>
          <w:numId w:val="1"/>
        </w:numPr>
        <w:ind w:left="993"/>
        <w:jc w:val="both"/>
        <w:rPr>
          <w:rFonts w:cstheme="minorHAnsi"/>
          <w:sz w:val="24"/>
          <w:szCs w:val="24"/>
        </w:rPr>
      </w:pPr>
      <w:r w:rsidRPr="0086622C">
        <w:rPr>
          <w:rFonts w:cstheme="minorHAnsi"/>
          <w:sz w:val="24"/>
          <w:szCs w:val="24"/>
        </w:rPr>
        <w:t>For add/drop of courses</w:t>
      </w:r>
      <w:r>
        <w:rPr>
          <w:rFonts w:cstheme="minorHAnsi"/>
          <w:sz w:val="24"/>
          <w:szCs w:val="24"/>
        </w:rPr>
        <w:t xml:space="preserve"> using UST Registrar’s office Form 6A </w:t>
      </w:r>
      <w:r w:rsidRPr="0086622C">
        <w:rPr>
          <w:rFonts w:cstheme="minorHAnsi"/>
          <w:sz w:val="24"/>
          <w:szCs w:val="24"/>
        </w:rPr>
        <w:t>(</w:t>
      </w:r>
      <w:proofErr w:type="spellStart"/>
      <w:r w:rsidRPr="0086622C">
        <w:rPr>
          <w:rFonts w:cstheme="minorHAnsi"/>
          <w:sz w:val="24"/>
          <w:szCs w:val="24"/>
        </w:rPr>
        <w:t>eg.</w:t>
      </w:r>
      <w:proofErr w:type="spellEnd"/>
      <w:r w:rsidRPr="0086622C">
        <w:rPr>
          <w:rFonts w:cstheme="minorHAnsi"/>
          <w:sz w:val="24"/>
          <w:szCs w:val="24"/>
        </w:rPr>
        <w:t xml:space="preserve"> NSTP, PE</w:t>
      </w:r>
      <w:r>
        <w:rPr>
          <w:rFonts w:cstheme="minorHAnsi"/>
          <w:sz w:val="24"/>
          <w:szCs w:val="24"/>
        </w:rPr>
        <w:t>,</w:t>
      </w:r>
      <w:r w:rsidRPr="0086622C">
        <w:rPr>
          <w:rFonts w:cstheme="minorHAnsi"/>
          <w:sz w:val="24"/>
          <w:szCs w:val="24"/>
        </w:rPr>
        <w:t xml:space="preserve"> among others), student</w:t>
      </w:r>
      <w:r>
        <w:rPr>
          <w:rFonts w:cstheme="minorHAnsi"/>
          <w:sz w:val="24"/>
          <w:szCs w:val="24"/>
        </w:rPr>
        <w:t>s</w:t>
      </w:r>
      <w:r w:rsidRPr="0086622C">
        <w:rPr>
          <w:rFonts w:cstheme="minorHAnsi"/>
          <w:sz w:val="24"/>
          <w:szCs w:val="24"/>
        </w:rPr>
        <w:t xml:space="preserve"> need to undergo assessment first.</w:t>
      </w:r>
    </w:p>
    <w:p w14:paraId="0CF8F613" w14:textId="77777777" w:rsidR="002B43A5" w:rsidRDefault="002B43A5" w:rsidP="002B43A5">
      <w:pPr>
        <w:pStyle w:val="ListParagraph"/>
        <w:rPr>
          <w:rFonts w:cstheme="minorHAnsi"/>
          <w:sz w:val="24"/>
          <w:szCs w:val="24"/>
        </w:rPr>
      </w:pPr>
    </w:p>
    <w:p w14:paraId="336E68F5" w14:textId="25218E1C" w:rsidR="00036296" w:rsidRDefault="002B43A5" w:rsidP="002B43A5">
      <w:pPr>
        <w:pStyle w:val="NoSpacing"/>
        <w:numPr>
          <w:ilvl w:val="1"/>
          <w:numId w:val="1"/>
        </w:numPr>
        <w:ind w:left="993"/>
        <w:jc w:val="both"/>
        <w:rPr>
          <w:rFonts w:cstheme="minorHAnsi"/>
          <w:sz w:val="24"/>
          <w:szCs w:val="24"/>
        </w:rPr>
      </w:pPr>
      <w:r w:rsidRPr="00036296">
        <w:rPr>
          <w:rFonts w:cstheme="minorHAnsi"/>
          <w:b/>
          <w:bCs/>
          <w:i/>
          <w:iCs/>
          <w:sz w:val="24"/>
          <w:szCs w:val="24"/>
        </w:rPr>
        <w:t xml:space="preserve">Late enrollment </w:t>
      </w:r>
      <w:r w:rsidR="00036296" w:rsidRPr="00036296">
        <w:rPr>
          <w:rFonts w:cstheme="minorHAnsi"/>
          <w:b/>
          <w:bCs/>
          <w:i/>
          <w:iCs/>
          <w:sz w:val="24"/>
          <w:szCs w:val="24"/>
        </w:rPr>
        <w:t>starts on January 15-21, 2024.</w:t>
      </w:r>
      <w:r w:rsidR="00036296">
        <w:rPr>
          <w:rFonts w:cstheme="minorHAnsi"/>
          <w:sz w:val="24"/>
          <w:szCs w:val="24"/>
        </w:rPr>
        <w:t xml:space="preserve">  Students shall be charged with late enrollment fee.  </w:t>
      </w:r>
    </w:p>
    <w:p w14:paraId="2DBD45D0" w14:textId="77777777" w:rsidR="00036296" w:rsidRDefault="00036296" w:rsidP="00036296">
      <w:pPr>
        <w:pStyle w:val="ListParagraph"/>
        <w:rPr>
          <w:rFonts w:cstheme="minorHAnsi"/>
          <w:sz w:val="24"/>
          <w:szCs w:val="24"/>
        </w:rPr>
      </w:pPr>
    </w:p>
    <w:p w14:paraId="4604E4D5" w14:textId="11A7C7EF" w:rsidR="002B43A5" w:rsidRPr="0086622C" w:rsidRDefault="00036296" w:rsidP="002B43A5">
      <w:pPr>
        <w:pStyle w:val="NoSpacing"/>
        <w:numPr>
          <w:ilvl w:val="1"/>
          <w:numId w:val="1"/>
        </w:numPr>
        <w:ind w:left="993"/>
        <w:jc w:val="both"/>
        <w:rPr>
          <w:rFonts w:cstheme="minorHAnsi"/>
          <w:sz w:val="24"/>
          <w:szCs w:val="24"/>
        </w:rPr>
      </w:pPr>
      <w:r w:rsidRPr="00036296">
        <w:rPr>
          <w:rFonts w:cstheme="minorHAnsi"/>
          <w:b/>
          <w:bCs/>
          <w:sz w:val="24"/>
          <w:szCs w:val="24"/>
        </w:rPr>
        <w:t>Please avoid late enrollment.</w:t>
      </w:r>
      <w:r>
        <w:rPr>
          <w:rFonts w:cstheme="minorHAnsi"/>
          <w:sz w:val="24"/>
          <w:szCs w:val="24"/>
        </w:rPr>
        <w:t xml:space="preserve">  This re</w:t>
      </w:r>
      <w:r w:rsidR="002B43A5">
        <w:rPr>
          <w:rFonts w:cstheme="minorHAnsi"/>
          <w:sz w:val="24"/>
          <w:szCs w:val="24"/>
        </w:rPr>
        <w:t>quires letter of explanation</w:t>
      </w:r>
      <w:r w:rsidR="006D7096">
        <w:rPr>
          <w:rFonts w:cstheme="minorHAnsi"/>
          <w:sz w:val="24"/>
          <w:szCs w:val="24"/>
        </w:rPr>
        <w:t xml:space="preserve"> addressed to the Secretary General of UST and should be endorsed by the Program Chair and the Dean </w:t>
      </w:r>
      <w:r w:rsidR="006D7096">
        <w:rPr>
          <w:rFonts w:cstheme="minorHAnsi"/>
          <w:sz w:val="24"/>
          <w:szCs w:val="24"/>
        </w:rPr>
        <w:lastRenderedPageBreak/>
        <w:t>of the College of Science. A</w:t>
      </w:r>
      <w:r w:rsidR="002B43A5">
        <w:rPr>
          <w:rFonts w:cstheme="minorHAnsi"/>
          <w:sz w:val="24"/>
          <w:szCs w:val="24"/>
        </w:rPr>
        <w:t xml:space="preserve"> study plan signed by student and faculty member</w:t>
      </w:r>
      <w:r w:rsidR="006D7096">
        <w:rPr>
          <w:rFonts w:cstheme="minorHAnsi"/>
          <w:sz w:val="24"/>
          <w:szCs w:val="24"/>
        </w:rPr>
        <w:t xml:space="preserve"> should be attached </w:t>
      </w:r>
      <w:r w:rsidR="009C1FD9">
        <w:rPr>
          <w:rFonts w:cstheme="minorHAnsi"/>
          <w:sz w:val="24"/>
          <w:szCs w:val="24"/>
        </w:rPr>
        <w:t xml:space="preserve">in the letter of explanation. </w:t>
      </w:r>
      <w:r>
        <w:rPr>
          <w:rFonts w:cstheme="minorHAnsi"/>
          <w:sz w:val="24"/>
          <w:szCs w:val="24"/>
        </w:rPr>
        <w:t>N</w:t>
      </w:r>
      <w:r w:rsidR="002B43A5">
        <w:rPr>
          <w:rFonts w:cstheme="minorHAnsi"/>
          <w:sz w:val="24"/>
          <w:szCs w:val="24"/>
        </w:rPr>
        <w:t>ames</w:t>
      </w:r>
      <w:r w:rsidR="009C1FD9">
        <w:rPr>
          <w:rFonts w:cstheme="minorHAnsi"/>
          <w:sz w:val="24"/>
          <w:szCs w:val="24"/>
        </w:rPr>
        <w:t xml:space="preserve"> of the students</w:t>
      </w:r>
      <w:r w:rsidR="002B43A5">
        <w:rPr>
          <w:rFonts w:cstheme="minorHAnsi"/>
          <w:sz w:val="24"/>
          <w:szCs w:val="24"/>
        </w:rPr>
        <w:t xml:space="preserve"> are not included immediately in the course</w:t>
      </w:r>
      <w:r>
        <w:rPr>
          <w:rFonts w:cstheme="minorHAnsi"/>
          <w:sz w:val="24"/>
          <w:szCs w:val="24"/>
        </w:rPr>
        <w:t xml:space="preserve"> site</w:t>
      </w:r>
      <w:r w:rsidR="009C1FD9">
        <w:rPr>
          <w:rFonts w:cstheme="minorHAnsi"/>
          <w:sz w:val="24"/>
          <w:szCs w:val="24"/>
        </w:rPr>
        <w:t>. The</w:t>
      </w:r>
      <w:r w:rsidR="002B43A5">
        <w:rPr>
          <w:rFonts w:cstheme="minorHAnsi"/>
          <w:sz w:val="24"/>
          <w:szCs w:val="24"/>
        </w:rPr>
        <w:t xml:space="preserve"> inability to attend regular classes, needs to cope with missed academic activities in class and other enrollment hassles that students might encounter.</w:t>
      </w:r>
      <w:r w:rsidR="00845648">
        <w:rPr>
          <w:rFonts w:cstheme="minorHAnsi"/>
          <w:sz w:val="24"/>
          <w:szCs w:val="24"/>
        </w:rPr>
        <w:t xml:space="preserve"> </w:t>
      </w:r>
    </w:p>
    <w:p w14:paraId="44CBA67B" w14:textId="77777777" w:rsidR="002B43A5" w:rsidRPr="00B9255E" w:rsidRDefault="002B43A5" w:rsidP="002B43A5">
      <w:pPr>
        <w:pStyle w:val="NoSpacing"/>
        <w:ind w:left="993"/>
        <w:jc w:val="both"/>
        <w:rPr>
          <w:rFonts w:cstheme="minorHAnsi"/>
          <w:sz w:val="24"/>
          <w:szCs w:val="24"/>
        </w:rPr>
      </w:pPr>
    </w:p>
    <w:p w14:paraId="4D66D5BA" w14:textId="19548EB9" w:rsidR="002B43A5" w:rsidRDefault="009C1FD9" w:rsidP="009C1FD9">
      <w:pPr>
        <w:pStyle w:val="NoSpacing"/>
        <w:numPr>
          <w:ilvl w:val="1"/>
          <w:numId w:val="1"/>
        </w:numPr>
        <w:ind w:left="993"/>
        <w:jc w:val="both"/>
        <w:rPr>
          <w:rFonts w:cstheme="minorHAnsi"/>
          <w:color w:val="000000" w:themeColor="text1"/>
          <w:sz w:val="24"/>
          <w:szCs w:val="24"/>
        </w:rPr>
      </w:pPr>
      <w:r>
        <w:rPr>
          <w:rFonts w:cstheme="minorHAnsi"/>
          <w:color w:val="000000" w:themeColor="text1"/>
          <w:sz w:val="24"/>
          <w:szCs w:val="24"/>
        </w:rPr>
        <w:t>F</w:t>
      </w:r>
      <w:r w:rsidRPr="00E83CD4">
        <w:rPr>
          <w:rFonts w:cstheme="minorHAnsi"/>
          <w:color w:val="000000" w:themeColor="text1"/>
          <w:sz w:val="24"/>
          <w:szCs w:val="24"/>
        </w:rPr>
        <w:t>or the student to be considered officially enrolled for</w:t>
      </w:r>
      <w:r>
        <w:rPr>
          <w:rFonts w:cstheme="minorHAnsi"/>
          <w:color w:val="000000" w:themeColor="text1"/>
          <w:sz w:val="24"/>
          <w:szCs w:val="24"/>
          <w:vertAlign w:val="superscript"/>
        </w:rPr>
        <w:t xml:space="preserve"> </w:t>
      </w:r>
      <w:r>
        <w:rPr>
          <w:rFonts w:cstheme="minorHAnsi"/>
          <w:color w:val="000000" w:themeColor="text1"/>
          <w:sz w:val="24"/>
          <w:szCs w:val="24"/>
        </w:rPr>
        <w:t xml:space="preserve">2nd </w:t>
      </w:r>
      <w:r w:rsidRPr="00E83CD4">
        <w:rPr>
          <w:rFonts w:cstheme="minorHAnsi"/>
          <w:color w:val="000000" w:themeColor="text1"/>
          <w:sz w:val="24"/>
          <w:szCs w:val="24"/>
        </w:rPr>
        <w:t>Term of AY 202</w:t>
      </w:r>
      <w:r>
        <w:rPr>
          <w:rFonts w:cstheme="minorHAnsi"/>
          <w:color w:val="000000" w:themeColor="text1"/>
          <w:sz w:val="24"/>
          <w:szCs w:val="24"/>
        </w:rPr>
        <w:t>3</w:t>
      </w:r>
      <w:r w:rsidRPr="00E83CD4">
        <w:rPr>
          <w:rFonts w:cstheme="minorHAnsi"/>
          <w:color w:val="000000" w:themeColor="text1"/>
          <w:sz w:val="24"/>
          <w:szCs w:val="24"/>
        </w:rPr>
        <w:t>-202</w:t>
      </w:r>
      <w:r>
        <w:rPr>
          <w:rFonts w:cstheme="minorHAnsi"/>
          <w:color w:val="000000" w:themeColor="text1"/>
          <w:sz w:val="24"/>
          <w:szCs w:val="24"/>
        </w:rPr>
        <w:t xml:space="preserve">4, please follow strictly the </w:t>
      </w:r>
      <w:r w:rsidR="002B43A5" w:rsidRPr="009C1FD9">
        <w:rPr>
          <w:rFonts w:cstheme="minorHAnsi"/>
          <w:color w:val="000000" w:themeColor="text1"/>
          <w:sz w:val="24"/>
          <w:szCs w:val="24"/>
        </w:rPr>
        <w:t xml:space="preserve">UST online enrollment </w:t>
      </w:r>
      <w:r>
        <w:rPr>
          <w:rFonts w:cstheme="minorHAnsi"/>
          <w:color w:val="000000" w:themeColor="text1"/>
          <w:sz w:val="24"/>
          <w:szCs w:val="24"/>
        </w:rPr>
        <w:t>and p</w:t>
      </w:r>
      <w:r w:rsidRPr="009C1FD9">
        <w:rPr>
          <w:rFonts w:cstheme="minorHAnsi"/>
          <w:color w:val="000000" w:themeColor="text1"/>
          <w:sz w:val="24"/>
          <w:szCs w:val="24"/>
        </w:rPr>
        <w:t xml:space="preserve">roper assessment </w:t>
      </w:r>
      <w:r w:rsidR="002B43A5" w:rsidRPr="009C1FD9">
        <w:rPr>
          <w:rFonts w:cstheme="minorHAnsi"/>
          <w:color w:val="000000" w:themeColor="text1"/>
          <w:sz w:val="24"/>
          <w:szCs w:val="24"/>
        </w:rPr>
        <w:t xml:space="preserve">in </w:t>
      </w:r>
      <w:proofErr w:type="spellStart"/>
      <w:r w:rsidR="002B43A5" w:rsidRPr="009C1FD9">
        <w:rPr>
          <w:rFonts w:cstheme="minorHAnsi"/>
          <w:color w:val="000000" w:themeColor="text1"/>
          <w:sz w:val="24"/>
          <w:szCs w:val="24"/>
        </w:rPr>
        <w:t>MyUSTe</w:t>
      </w:r>
      <w:proofErr w:type="spellEnd"/>
      <w:r w:rsidR="002B43A5" w:rsidRPr="009C1FD9">
        <w:rPr>
          <w:rFonts w:cstheme="minorHAnsi"/>
          <w:color w:val="000000" w:themeColor="text1"/>
          <w:sz w:val="24"/>
          <w:szCs w:val="24"/>
        </w:rPr>
        <w:t xml:space="preserve"> </w:t>
      </w:r>
      <w:r>
        <w:rPr>
          <w:rFonts w:cstheme="minorHAnsi"/>
          <w:color w:val="000000" w:themeColor="text1"/>
          <w:sz w:val="24"/>
          <w:szCs w:val="24"/>
        </w:rPr>
        <w:t>portal.</w:t>
      </w:r>
    </w:p>
    <w:p w14:paraId="5BF4139D" w14:textId="77777777" w:rsidR="009C1FD9" w:rsidRPr="009C1FD9" w:rsidRDefault="009C1FD9" w:rsidP="009C1FD9">
      <w:pPr>
        <w:pStyle w:val="NoSpacing"/>
        <w:jc w:val="both"/>
        <w:rPr>
          <w:rFonts w:cstheme="minorHAnsi"/>
          <w:color w:val="000000" w:themeColor="text1"/>
          <w:sz w:val="24"/>
          <w:szCs w:val="24"/>
        </w:rPr>
      </w:pPr>
    </w:p>
    <w:p w14:paraId="7D223049" w14:textId="758196F5" w:rsidR="002B43A5" w:rsidRPr="00845648" w:rsidRDefault="002B43A5" w:rsidP="002B43A5">
      <w:pPr>
        <w:pStyle w:val="NoSpacing"/>
        <w:numPr>
          <w:ilvl w:val="1"/>
          <w:numId w:val="1"/>
        </w:numPr>
        <w:ind w:left="993"/>
        <w:jc w:val="both"/>
        <w:rPr>
          <w:rFonts w:cstheme="minorHAnsi"/>
          <w:color w:val="000000" w:themeColor="text1"/>
          <w:sz w:val="24"/>
          <w:szCs w:val="24"/>
        </w:rPr>
      </w:pPr>
      <w:r w:rsidRPr="00845648">
        <w:rPr>
          <w:rFonts w:cstheme="minorHAnsi"/>
          <w:color w:val="000000" w:themeColor="text1"/>
          <w:sz w:val="24"/>
          <w:szCs w:val="24"/>
          <w:shd w:val="clear" w:color="auto" w:fill="FFFFFF"/>
        </w:rPr>
        <w:t xml:space="preserve">Check properly in </w:t>
      </w:r>
      <w:proofErr w:type="spellStart"/>
      <w:r w:rsidRPr="00845648">
        <w:rPr>
          <w:rFonts w:cstheme="minorHAnsi"/>
          <w:color w:val="000000" w:themeColor="text1"/>
          <w:sz w:val="24"/>
          <w:szCs w:val="24"/>
          <w:shd w:val="clear" w:color="auto" w:fill="FFFFFF"/>
        </w:rPr>
        <w:t>MyUSTe</w:t>
      </w:r>
      <w:proofErr w:type="spellEnd"/>
      <w:r w:rsidRPr="00845648">
        <w:rPr>
          <w:rFonts w:cstheme="minorHAnsi"/>
          <w:color w:val="000000" w:themeColor="text1"/>
          <w:sz w:val="24"/>
          <w:szCs w:val="24"/>
          <w:shd w:val="clear" w:color="auto" w:fill="FFFFFF"/>
        </w:rPr>
        <w:t xml:space="preserve"> portal before paying for the online enrollment. Follow the necessary procedures</w:t>
      </w:r>
      <w:r w:rsidR="009C1FD9">
        <w:rPr>
          <w:rFonts w:cstheme="minorHAnsi"/>
          <w:color w:val="000000" w:themeColor="text1"/>
          <w:sz w:val="24"/>
          <w:szCs w:val="24"/>
          <w:shd w:val="clear" w:color="auto" w:fill="FFFFFF"/>
        </w:rPr>
        <w:t xml:space="preserve"> for</w:t>
      </w:r>
      <w:r w:rsidRPr="00845648">
        <w:rPr>
          <w:rFonts w:cstheme="minorHAnsi"/>
          <w:color w:val="000000" w:themeColor="text1"/>
          <w:sz w:val="24"/>
          <w:szCs w:val="24"/>
          <w:shd w:val="clear" w:color="auto" w:fill="FFFFFF"/>
        </w:rPr>
        <w:t xml:space="preserve"> online assessment particularly the payment for the exact amount as stated in the portal. </w:t>
      </w:r>
      <w:r w:rsidR="009C1FD9">
        <w:rPr>
          <w:rFonts w:cstheme="minorHAnsi"/>
          <w:color w:val="000000" w:themeColor="text1"/>
          <w:sz w:val="24"/>
          <w:szCs w:val="24"/>
          <w:shd w:val="clear" w:color="auto" w:fill="FFFFFF"/>
        </w:rPr>
        <w:t>If</w:t>
      </w:r>
      <w:r w:rsidRPr="00845648">
        <w:rPr>
          <w:rFonts w:cstheme="minorHAnsi"/>
          <w:color w:val="000000" w:themeColor="text1"/>
          <w:sz w:val="24"/>
          <w:szCs w:val="24"/>
          <w:shd w:val="clear" w:color="auto" w:fill="FFFFFF"/>
        </w:rPr>
        <w:t xml:space="preserve"> the student has a balance from the previous term, it will be added to the down payment for the </w:t>
      </w:r>
      <w:r w:rsidR="009C1FD9">
        <w:rPr>
          <w:rFonts w:cstheme="minorHAnsi"/>
          <w:color w:val="000000" w:themeColor="text1"/>
          <w:sz w:val="24"/>
          <w:szCs w:val="24"/>
          <w:shd w:val="clear" w:color="auto" w:fill="FFFFFF"/>
        </w:rPr>
        <w:t>2nd</w:t>
      </w:r>
      <w:r w:rsidRPr="00845648">
        <w:rPr>
          <w:rFonts w:cstheme="minorHAnsi"/>
          <w:color w:val="000000" w:themeColor="text1"/>
          <w:sz w:val="24"/>
          <w:szCs w:val="24"/>
          <w:shd w:val="clear" w:color="auto" w:fill="FFFFFF"/>
        </w:rPr>
        <w:t xml:space="preserve"> Term.</w:t>
      </w:r>
    </w:p>
    <w:p w14:paraId="23A35A0E" w14:textId="77777777" w:rsidR="002B43A5" w:rsidRDefault="002B43A5" w:rsidP="002B43A5">
      <w:pPr>
        <w:pStyle w:val="NoSpacing"/>
        <w:jc w:val="center"/>
        <w:rPr>
          <w:b/>
          <w:bCs/>
          <w:color w:val="000000" w:themeColor="text1"/>
          <w:sz w:val="28"/>
          <w:szCs w:val="28"/>
        </w:rPr>
      </w:pPr>
    </w:p>
    <w:p w14:paraId="4CC2968A" w14:textId="77777777" w:rsidR="002B43A5" w:rsidRDefault="002B43A5" w:rsidP="002B43A5">
      <w:pPr>
        <w:pStyle w:val="NoSpacing"/>
        <w:jc w:val="center"/>
        <w:rPr>
          <w:b/>
          <w:bCs/>
          <w:color w:val="000000" w:themeColor="text1"/>
          <w:sz w:val="28"/>
          <w:szCs w:val="28"/>
        </w:rPr>
      </w:pPr>
    </w:p>
    <w:p w14:paraId="60160299" w14:textId="77777777" w:rsidR="002B43A5" w:rsidRDefault="002B43A5" w:rsidP="002B43A5">
      <w:pPr>
        <w:pStyle w:val="NoSpacing"/>
        <w:jc w:val="center"/>
        <w:rPr>
          <w:b/>
          <w:bCs/>
          <w:color w:val="000000" w:themeColor="text1"/>
          <w:sz w:val="28"/>
          <w:szCs w:val="28"/>
        </w:rPr>
      </w:pPr>
      <w:r>
        <w:rPr>
          <w:b/>
          <w:bCs/>
          <w:color w:val="000000" w:themeColor="text1"/>
          <w:sz w:val="28"/>
          <w:szCs w:val="28"/>
        </w:rPr>
        <w:t>PROCEDURES</w:t>
      </w:r>
      <w:r w:rsidRPr="00C66264">
        <w:rPr>
          <w:b/>
          <w:bCs/>
          <w:color w:val="000000" w:themeColor="text1"/>
          <w:sz w:val="28"/>
          <w:szCs w:val="28"/>
        </w:rPr>
        <w:t xml:space="preserve"> FOR </w:t>
      </w:r>
      <w:r>
        <w:rPr>
          <w:b/>
          <w:bCs/>
          <w:color w:val="000000" w:themeColor="text1"/>
          <w:sz w:val="28"/>
          <w:szCs w:val="28"/>
        </w:rPr>
        <w:t xml:space="preserve">THE ENROLLMENT OF </w:t>
      </w:r>
      <w:r w:rsidRPr="00A27D51">
        <w:rPr>
          <w:b/>
          <w:bCs/>
          <w:color w:val="000000" w:themeColor="text1"/>
          <w:sz w:val="28"/>
          <w:szCs w:val="28"/>
          <w:u w:val="single"/>
        </w:rPr>
        <w:t>REGULAR STUDENTS</w:t>
      </w:r>
    </w:p>
    <w:p w14:paraId="476E98F3" w14:textId="3E40594D" w:rsidR="002B43A5" w:rsidRPr="00C66264" w:rsidRDefault="002B43A5" w:rsidP="002B43A5">
      <w:pPr>
        <w:pStyle w:val="NoSpacing"/>
        <w:jc w:val="center"/>
        <w:rPr>
          <w:b/>
          <w:bCs/>
          <w:color w:val="000000" w:themeColor="text1"/>
          <w:sz w:val="28"/>
          <w:szCs w:val="28"/>
        </w:rPr>
      </w:pPr>
      <w:r>
        <w:rPr>
          <w:b/>
          <w:bCs/>
          <w:color w:val="000000" w:themeColor="text1"/>
          <w:sz w:val="28"/>
          <w:szCs w:val="28"/>
        </w:rPr>
        <w:t>(J</w:t>
      </w:r>
      <w:r w:rsidR="009C1FD9">
        <w:rPr>
          <w:b/>
          <w:bCs/>
          <w:color w:val="000000" w:themeColor="text1"/>
          <w:sz w:val="28"/>
          <w:szCs w:val="28"/>
        </w:rPr>
        <w:t>ANUARY</w:t>
      </w:r>
      <w:r w:rsidRPr="00C66264">
        <w:rPr>
          <w:b/>
          <w:bCs/>
          <w:color w:val="000000" w:themeColor="text1"/>
          <w:sz w:val="28"/>
          <w:szCs w:val="28"/>
        </w:rPr>
        <w:t xml:space="preserve"> </w:t>
      </w:r>
      <w:r w:rsidR="009C1FD9">
        <w:rPr>
          <w:b/>
          <w:bCs/>
          <w:color w:val="000000" w:themeColor="text1"/>
          <w:sz w:val="28"/>
          <w:szCs w:val="28"/>
        </w:rPr>
        <w:t>10,</w:t>
      </w:r>
      <w:r w:rsidRPr="00C66264">
        <w:rPr>
          <w:b/>
          <w:bCs/>
          <w:color w:val="000000" w:themeColor="text1"/>
          <w:sz w:val="28"/>
          <w:szCs w:val="28"/>
        </w:rPr>
        <w:t xml:space="preserve"> 202</w:t>
      </w:r>
      <w:r w:rsidR="009C1FD9">
        <w:rPr>
          <w:b/>
          <w:bCs/>
          <w:color w:val="000000" w:themeColor="text1"/>
          <w:sz w:val="28"/>
          <w:szCs w:val="28"/>
        </w:rPr>
        <w:t>4</w:t>
      </w:r>
      <w:r>
        <w:rPr>
          <w:b/>
          <w:bCs/>
          <w:color w:val="000000" w:themeColor="text1"/>
          <w:sz w:val="28"/>
          <w:szCs w:val="28"/>
        </w:rPr>
        <w:t>)</w:t>
      </w:r>
    </w:p>
    <w:p w14:paraId="78EE754B" w14:textId="77777777" w:rsidR="002B43A5" w:rsidRDefault="002B43A5" w:rsidP="002B43A5">
      <w:pPr>
        <w:pStyle w:val="NoSpacing"/>
        <w:spacing w:line="276" w:lineRule="auto"/>
        <w:rPr>
          <w:sz w:val="28"/>
          <w:szCs w:val="28"/>
        </w:rPr>
      </w:pPr>
    </w:p>
    <w:p w14:paraId="6F16C856" w14:textId="77777777" w:rsidR="002B43A5" w:rsidRDefault="002B43A5" w:rsidP="002B43A5">
      <w:pPr>
        <w:pStyle w:val="NoSpacing"/>
        <w:jc w:val="both"/>
        <w:rPr>
          <w:rFonts w:cstheme="minorHAnsi"/>
          <w:sz w:val="28"/>
          <w:szCs w:val="28"/>
        </w:rPr>
      </w:pPr>
      <w:r w:rsidRPr="00F355C7">
        <w:rPr>
          <w:rFonts w:cstheme="minorHAnsi"/>
          <w:b/>
          <w:bCs/>
          <w:sz w:val="28"/>
          <w:szCs w:val="28"/>
        </w:rPr>
        <w:t>Step 1.</w:t>
      </w:r>
      <w:r w:rsidRPr="00F355C7">
        <w:rPr>
          <w:rFonts w:cstheme="minorHAnsi"/>
          <w:sz w:val="28"/>
          <w:szCs w:val="28"/>
        </w:rPr>
        <w:t xml:space="preserve"> Student checks </w:t>
      </w:r>
      <w:proofErr w:type="spellStart"/>
      <w:r w:rsidRPr="00F355C7">
        <w:rPr>
          <w:rFonts w:cstheme="minorHAnsi"/>
          <w:sz w:val="28"/>
          <w:szCs w:val="28"/>
        </w:rPr>
        <w:t>MyUST</w:t>
      </w:r>
      <w:r>
        <w:rPr>
          <w:rFonts w:cstheme="minorHAnsi"/>
          <w:sz w:val="28"/>
          <w:szCs w:val="28"/>
        </w:rPr>
        <w:t>e</w:t>
      </w:r>
      <w:proofErr w:type="spellEnd"/>
      <w:r w:rsidRPr="00F355C7">
        <w:rPr>
          <w:rFonts w:cstheme="minorHAnsi"/>
          <w:sz w:val="28"/>
          <w:szCs w:val="28"/>
        </w:rPr>
        <w:t xml:space="preserve"> portal for advised courses.  Student must ensure that the list of courses advised is complete (</w:t>
      </w:r>
      <w:r w:rsidRPr="00F355C7">
        <w:rPr>
          <w:rFonts w:cstheme="minorHAnsi"/>
          <w:i/>
          <w:iCs/>
          <w:sz w:val="28"/>
          <w:szCs w:val="28"/>
        </w:rPr>
        <w:t xml:space="preserve">The Course Offerings </w:t>
      </w:r>
      <w:r>
        <w:rPr>
          <w:rFonts w:cstheme="minorHAnsi"/>
          <w:i/>
          <w:iCs/>
          <w:sz w:val="28"/>
          <w:szCs w:val="28"/>
        </w:rPr>
        <w:t xml:space="preserve">and Class Schedule </w:t>
      </w:r>
      <w:r w:rsidRPr="00F355C7">
        <w:rPr>
          <w:rFonts w:cstheme="minorHAnsi"/>
          <w:i/>
          <w:iCs/>
          <w:sz w:val="28"/>
          <w:szCs w:val="28"/>
        </w:rPr>
        <w:t>of the College may be used as reference</w:t>
      </w:r>
      <w:r w:rsidRPr="00F355C7">
        <w:rPr>
          <w:rFonts w:cstheme="minorHAnsi"/>
          <w:sz w:val="28"/>
          <w:szCs w:val="28"/>
        </w:rPr>
        <w:t xml:space="preserve">).  </w:t>
      </w:r>
    </w:p>
    <w:p w14:paraId="0C6975AF" w14:textId="77777777" w:rsidR="002B43A5" w:rsidRDefault="002B43A5" w:rsidP="002B43A5">
      <w:pPr>
        <w:pStyle w:val="NoSpacing"/>
        <w:spacing w:line="276" w:lineRule="auto"/>
        <w:rPr>
          <w:sz w:val="28"/>
          <w:szCs w:val="28"/>
        </w:rPr>
      </w:pPr>
    </w:p>
    <w:p w14:paraId="57A28F7C" w14:textId="532EF4C8" w:rsidR="00ED7B26" w:rsidRPr="00D93B7C" w:rsidRDefault="002B43A5" w:rsidP="002B43A5">
      <w:pPr>
        <w:pStyle w:val="NoSpacing"/>
        <w:spacing w:line="276" w:lineRule="auto"/>
        <w:rPr>
          <w:rFonts w:cstheme="minorHAnsi"/>
          <w:b/>
          <w:bCs/>
          <w:sz w:val="28"/>
          <w:szCs w:val="28"/>
        </w:rPr>
      </w:pPr>
      <w:r w:rsidRPr="00D93B7C">
        <w:rPr>
          <w:rFonts w:cstheme="minorHAnsi"/>
          <w:b/>
          <w:bCs/>
          <w:sz w:val="28"/>
          <w:szCs w:val="28"/>
        </w:rPr>
        <w:t xml:space="preserve">Course Offerings and Class Schedule link: </w:t>
      </w:r>
    </w:p>
    <w:p w14:paraId="735FB7DF" w14:textId="77777777" w:rsidR="00D93B7C" w:rsidRPr="00D93B7C" w:rsidRDefault="00000000" w:rsidP="00D93B7C">
      <w:pPr>
        <w:pBdr>
          <w:top w:val="nil"/>
          <w:left w:val="nil"/>
          <w:bottom w:val="nil"/>
          <w:right w:val="nil"/>
          <w:between w:val="nil"/>
        </w:pBdr>
        <w:spacing w:before="2"/>
        <w:ind w:right="650"/>
        <w:rPr>
          <w:rFonts w:asciiTheme="minorHAnsi" w:eastAsia="Times New Roman" w:hAnsiTheme="minorHAnsi" w:cstheme="minorHAnsi"/>
          <w:b/>
          <w:bCs/>
          <w:color w:val="000000"/>
          <w:sz w:val="28"/>
          <w:szCs w:val="28"/>
        </w:rPr>
      </w:pPr>
      <w:hyperlink r:id="rId9" w:history="1">
        <w:r w:rsidR="00D93B7C" w:rsidRPr="00D93B7C">
          <w:rPr>
            <w:rStyle w:val="Hyperlink"/>
            <w:rFonts w:asciiTheme="minorHAnsi" w:eastAsia="Times New Roman" w:hAnsiTheme="minorHAnsi" w:cstheme="minorHAnsi"/>
            <w:b/>
            <w:bCs/>
            <w:sz w:val="28"/>
            <w:szCs w:val="28"/>
          </w:rPr>
          <w:t>https://drive.google.com/drive/folders/1K4dSNSxPpl_VKFIvaMJvpcyEeEow_XrO?usp=drive_link</w:t>
        </w:r>
      </w:hyperlink>
    </w:p>
    <w:p w14:paraId="13064D5E" w14:textId="77777777" w:rsidR="00E207C6" w:rsidRDefault="00E207C6" w:rsidP="00D93B7C">
      <w:pPr>
        <w:pStyle w:val="NoSpacing"/>
        <w:rPr>
          <w:rFonts w:cstheme="minorHAnsi"/>
          <w:sz w:val="28"/>
          <w:szCs w:val="28"/>
        </w:rPr>
      </w:pPr>
    </w:p>
    <w:p w14:paraId="5B424023" w14:textId="77777777" w:rsidR="002B43A5" w:rsidRDefault="002B43A5" w:rsidP="002B43A5">
      <w:pPr>
        <w:pStyle w:val="NoSpacing"/>
        <w:jc w:val="both"/>
        <w:rPr>
          <w:sz w:val="28"/>
          <w:szCs w:val="28"/>
        </w:rPr>
      </w:pPr>
      <w:r w:rsidRPr="00F70EE5">
        <w:rPr>
          <w:b/>
          <w:bCs/>
          <w:i/>
          <w:iCs/>
          <w:sz w:val="28"/>
          <w:szCs w:val="28"/>
        </w:rPr>
        <w:t xml:space="preserve">If the advised courses are complete, then proceed </w:t>
      </w:r>
      <w:proofErr w:type="gramStart"/>
      <w:r>
        <w:rPr>
          <w:b/>
          <w:bCs/>
          <w:i/>
          <w:iCs/>
          <w:sz w:val="28"/>
          <w:szCs w:val="28"/>
        </w:rPr>
        <w:t xml:space="preserve">to </w:t>
      </w:r>
      <w:r w:rsidRPr="00F70EE5">
        <w:rPr>
          <w:b/>
          <w:bCs/>
          <w:i/>
          <w:iCs/>
          <w:sz w:val="28"/>
          <w:szCs w:val="28"/>
        </w:rPr>
        <w:t xml:space="preserve"> STEP</w:t>
      </w:r>
      <w:proofErr w:type="gramEnd"/>
      <w:r w:rsidRPr="00F70EE5">
        <w:rPr>
          <w:b/>
          <w:bCs/>
          <w:i/>
          <w:iCs/>
          <w:sz w:val="28"/>
          <w:szCs w:val="28"/>
        </w:rPr>
        <w:t xml:space="preserve"> 2.</w:t>
      </w:r>
      <w:r>
        <w:rPr>
          <w:sz w:val="28"/>
          <w:szCs w:val="28"/>
        </w:rPr>
        <w:t xml:space="preserve"> However, if there are missing courses to be enrolled, the student accomplishes the </w:t>
      </w:r>
      <w:r w:rsidRPr="00EF13E8">
        <w:rPr>
          <w:i/>
          <w:iCs/>
          <w:sz w:val="28"/>
          <w:szCs w:val="28"/>
          <w:u w:val="single"/>
        </w:rPr>
        <w:t>PRE-ENROLLMENT ADVISING FOR IRREGULAR STUDENTS</w:t>
      </w:r>
      <w:r>
        <w:rPr>
          <w:sz w:val="28"/>
          <w:szCs w:val="28"/>
        </w:rPr>
        <w:t xml:space="preserve"> using the following links:</w:t>
      </w:r>
    </w:p>
    <w:p w14:paraId="17A376D4" w14:textId="77777777" w:rsidR="002B43A5" w:rsidRPr="00292D44" w:rsidRDefault="002B43A5" w:rsidP="002B43A5">
      <w:pPr>
        <w:pStyle w:val="NoSpacing"/>
        <w:spacing w:line="276" w:lineRule="auto"/>
        <w:rPr>
          <w:sz w:val="28"/>
          <w:szCs w:val="28"/>
        </w:rPr>
      </w:pPr>
    </w:p>
    <w:p w14:paraId="75125D02" w14:textId="776508F6" w:rsidR="002B43A5" w:rsidRPr="00D93B7C" w:rsidRDefault="002B43A5" w:rsidP="002B43A5">
      <w:pPr>
        <w:pStyle w:val="NoSpacing"/>
        <w:numPr>
          <w:ilvl w:val="0"/>
          <w:numId w:val="2"/>
        </w:numPr>
        <w:spacing w:line="276" w:lineRule="auto"/>
        <w:rPr>
          <w:rFonts w:cstheme="minorHAnsi"/>
          <w:b/>
          <w:bCs/>
          <w:sz w:val="28"/>
          <w:szCs w:val="28"/>
        </w:rPr>
      </w:pPr>
      <w:r w:rsidRPr="00D93B7C">
        <w:rPr>
          <w:rFonts w:cstheme="minorHAnsi"/>
          <w:b/>
          <w:bCs/>
          <w:sz w:val="28"/>
          <w:szCs w:val="28"/>
        </w:rPr>
        <w:t xml:space="preserve">Course Offerings and Class Schedule link: </w:t>
      </w:r>
    </w:p>
    <w:p w14:paraId="299033ED" w14:textId="4CEE70BA" w:rsidR="006B050A" w:rsidRPr="006B050A" w:rsidRDefault="00000000" w:rsidP="006B050A">
      <w:pPr>
        <w:pStyle w:val="ListParagraph"/>
        <w:pBdr>
          <w:top w:val="nil"/>
          <w:left w:val="nil"/>
          <w:bottom w:val="nil"/>
          <w:right w:val="nil"/>
          <w:between w:val="nil"/>
        </w:pBdr>
        <w:spacing w:before="2"/>
        <w:ind w:left="720" w:right="650"/>
        <w:rPr>
          <w:rFonts w:asciiTheme="minorHAnsi" w:eastAsia="Times New Roman" w:hAnsiTheme="minorHAnsi" w:cstheme="minorHAnsi"/>
          <w:b/>
          <w:bCs/>
          <w:color w:val="000000"/>
          <w:sz w:val="28"/>
          <w:szCs w:val="28"/>
        </w:rPr>
      </w:pPr>
      <w:hyperlink r:id="rId10" w:history="1">
        <w:r w:rsidR="00D93B7C" w:rsidRPr="00D93B7C">
          <w:rPr>
            <w:rStyle w:val="Hyperlink"/>
            <w:rFonts w:asciiTheme="minorHAnsi" w:eastAsia="Times New Roman" w:hAnsiTheme="minorHAnsi" w:cstheme="minorHAnsi"/>
            <w:b/>
            <w:bCs/>
            <w:sz w:val="28"/>
            <w:szCs w:val="28"/>
          </w:rPr>
          <w:t>https://drive.google.com/drive/folders/1K4dSNSxPpl_VKFIvaMJvpcyEeEow_XrO?usp=drive_link</w:t>
        </w:r>
      </w:hyperlink>
    </w:p>
    <w:p w14:paraId="59AF0DDD" w14:textId="77777777" w:rsidR="006B050A" w:rsidRPr="00D93B7C" w:rsidRDefault="006B050A" w:rsidP="00D93B7C">
      <w:pPr>
        <w:pStyle w:val="ListParagraph"/>
        <w:pBdr>
          <w:top w:val="nil"/>
          <w:left w:val="nil"/>
          <w:bottom w:val="nil"/>
          <w:right w:val="nil"/>
          <w:between w:val="nil"/>
        </w:pBdr>
        <w:spacing w:before="2"/>
        <w:ind w:left="720" w:right="650"/>
        <w:rPr>
          <w:rFonts w:asciiTheme="minorHAnsi" w:eastAsia="Times New Roman" w:hAnsiTheme="minorHAnsi" w:cstheme="minorHAnsi"/>
          <w:b/>
          <w:bCs/>
          <w:color w:val="000000"/>
          <w:sz w:val="28"/>
          <w:szCs w:val="28"/>
        </w:rPr>
      </w:pPr>
    </w:p>
    <w:p w14:paraId="7FF6D311" w14:textId="77777777" w:rsidR="00ED7B26" w:rsidRPr="00D93B7C" w:rsidRDefault="00ED7B26" w:rsidP="00D93B7C">
      <w:pPr>
        <w:pStyle w:val="NoSpacing"/>
        <w:spacing w:line="276" w:lineRule="auto"/>
        <w:ind w:left="720"/>
        <w:jc w:val="both"/>
        <w:rPr>
          <w:rFonts w:cstheme="minorHAnsi"/>
          <w:b/>
          <w:bCs/>
          <w:sz w:val="28"/>
          <w:szCs w:val="28"/>
        </w:rPr>
      </w:pPr>
    </w:p>
    <w:p w14:paraId="22C9388F" w14:textId="3D4CFAF4" w:rsidR="002B43A5" w:rsidRPr="00D93B7C" w:rsidRDefault="002B43A5" w:rsidP="002B43A5">
      <w:pPr>
        <w:pStyle w:val="NoSpacing"/>
        <w:numPr>
          <w:ilvl w:val="0"/>
          <w:numId w:val="2"/>
        </w:numPr>
        <w:spacing w:line="276" w:lineRule="auto"/>
        <w:rPr>
          <w:rFonts w:cstheme="minorHAnsi"/>
          <w:b/>
          <w:bCs/>
          <w:sz w:val="28"/>
          <w:szCs w:val="28"/>
        </w:rPr>
      </w:pPr>
      <w:r w:rsidRPr="00D93B7C">
        <w:rPr>
          <w:rFonts w:cstheme="minorHAnsi"/>
          <w:b/>
          <w:bCs/>
          <w:sz w:val="28"/>
          <w:szCs w:val="28"/>
        </w:rPr>
        <w:t>Enrollment Related Forms:</w:t>
      </w:r>
    </w:p>
    <w:p w14:paraId="3E82C265" w14:textId="30130625" w:rsidR="00CE68FA" w:rsidRPr="00CE68FA" w:rsidRDefault="00CE68FA" w:rsidP="00CE68FA">
      <w:pPr>
        <w:pStyle w:val="ListParagraph"/>
        <w:pBdr>
          <w:top w:val="nil"/>
          <w:left w:val="nil"/>
          <w:bottom w:val="nil"/>
          <w:right w:val="nil"/>
          <w:between w:val="nil"/>
        </w:pBdr>
        <w:ind w:left="720" w:right="650"/>
        <w:rPr>
          <w:rFonts w:asciiTheme="minorHAnsi" w:hAnsiTheme="minorHAnsi" w:cstheme="minorHAnsi"/>
          <w:b/>
          <w:bCs/>
          <w:color w:val="000000"/>
          <w:sz w:val="28"/>
          <w:szCs w:val="28"/>
        </w:rPr>
      </w:pPr>
      <w:r>
        <w:rPr>
          <w:rFonts w:asciiTheme="minorHAnsi" w:hAnsiTheme="minorHAnsi" w:cstheme="minorHAnsi"/>
          <w:b/>
          <w:bCs/>
          <w:sz w:val="28"/>
          <w:szCs w:val="28"/>
        </w:rPr>
        <w:lastRenderedPageBreak/>
        <w:fldChar w:fldCharType="begin"/>
      </w:r>
      <w:r>
        <w:rPr>
          <w:rFonts w:asciiTheme="minorHAnsi" w:hAnsiTheme="minorHAnsi" w:cstheme="minorHAnsi"/>
          <w:b/>
          <w:bCs/>
          <w:sz w:val="28"/>
          <w:szCs w:val="28"/>
        </w:rPr>
        <w:instrText xml:space="preserve"> HYPERLINK "</w:instrText>
      </w:r>
      <w:r w:rsidRPr="00CE68FA">
        <w:rPr>
          <w:rFonts w:asciiTheme="minorHAnsi" w:hAnsiTheme="minorHAnsi" w:cstheme="minorHAnsi"/>
          <w:b/>
          <w:bCs/>
          <w:sz w:val="28"/>
          <w:szCs w:val="28"/>
        </w:rPr>
        <w:instrText>https://drive.google.com/drive/folders/1QcEBtZyAK37kwe2_tOVQOseRTD6gZ5ve?usp=drive_link</w:instrText>
      </w:r>
      <w:r>
        <w:rPr>
          <w:rFonts w:asciiTheme="minorHAnsi" w:hAnsiTheme="minorHAnsi" w:cstheme="minorHAnsi"/>
          <w:b/>
          <w:bCs/>
          <w:sz w:val="28"/>
          <w:szCs w:val="28"/>
        </w:rPr>
        <w:instrText xml:space="preserve">" </w:instrText>
      </w:r>
      <w:r>
        <w:rPr>
          <w:rFonts w:asciiTheme="minorHAnsi" w:hAnsiTheme="minorHAnsi" w:cstheme="minorHAnsi"/>
          <w:b/>
          <w:bCs/>
          <w:sz w:val="28"/>
          <w:szCs w:val="28"/>
        </w:rPr>
        <w:fldChar w:fldCharType="separate"/>
      </w:r>
      <w:r w:rsidRPr="00F33592">
        <w:rPr>
          <w:rStyle w:val="Hyperlink"/>
          <w:rFonts w:asciiTheme="minorHAnsi" w:hAnsiTheme="minorHAnsi" w:cstheme="minorHAnsi"/>
          <w:b/>
          <w:bCs/>
          <w:sz w:val="28"/>
          <w:szCs w:val="28"/>
        </w:rPr>
        <w:t>https://drive.google.com/drive/folders/1QcEBtZyAK37kwe2_tOVQOseRTD6gZ5ve?usp=drive_link</w:t>
      </w:r>
      <w:r>
        <w:rPr>
          <w:rFonts w:asciiTheme="minorHAnsi" w:hAnsiTheme="minorHAnsi" w:cstheme="minorHAnsi"/>
          <w:b/>
          <w:bCs/>
          <w:sz w:val="28"/>
          <w:szCs w:val="28"/>
        </w:rPr>
        <w:fldChar w:fldCharType="end"/>
      </w:r>
    </w:p>
    <w:p w14:paraId="1E02523C" w14:textId="77777777" w:rsidR="002B43A5" w:rsidRPr="00D93B7C" w:rsidRDefault="002B43A5" w:rsidP="002B43A5">
      <w:pPr>
        <w:pStyle w:val="NoSpacing"/>
        <w:spacing w:line="276" w:lineRule="auto"/>
        <w:rPr>
          <w:rFonts w:cstheme="minorHAnsi"/>
          <w:b/>
          <w:bCs/>
          <w:sz w:val="28"/>
          <w:szCs w:val="28"/>
        </w:rPr>
      </w:pPr>
    </w:p>
    <w:p w14:paraId="0C724111" w14:textId="1636E3B3" w:rsidR="00A936CD" w:rsidRPr="00D93B7C" w:rsidRDefault="002B43A5" w:rsidP="002B43A5">
      <w:pPr>
        <w:pStyle w:val="NoSpacing"/>
        <w:spacing w:line="276" w:lineRule="auto"/>
        <w:rPr>
          <w:rFonts w:cstheme="minorHAnsi"/>
          <w:b/>
          <w:bCs/>
          <w:sz w:val="28"/>
          <w:szCs w:val="28"/>
        </w:rPr>
      </w:pPr>
      <w:r w:rsidRPr="00D93B7C">
        <w:rPr>
          <w:rFonts w:cstheme="minorHAnsi"/>
          <w:b/>
          <w:bCs/>
          <w:sz w:val="28"/>
          <w:szCs w:val="28"/>
        </w:rPr>
        <w:t>BS Applied Mathematics/BS Applied Physics:</w:t>
      </w:r>
    </w:p>
    <w:p w14:paraId="288A9A29" w14:textId="77777777" w:rsidR="00D93B7C" w:rsidRPr="00D93B7C" w:rsidRDefault="00000000" w:rsidP="00D93B7C">
      <w:pPr>
        <w:pStyle w:val="ListParagraph"/>
        <w:numPr>
          <w:ilvl w:val="0"/>
          <w:numId w:val="8"/>
        </w:numPr>
        <w:pBdr>
          <w:top w:val="nil"/>
          <w:left w:val="nil"/>
          <w:bottom w:val="nil"/>
          <w:right w:val="nil"/>
          <w:between w:val="nil"/>
        </w:pBdr>
        <w:ind w:right="650"/>
        <w:rPr>
          <w:rFonts w:asciiTheme="minorHAnsi" w:hAnsiTheme="minorHAnsi" w:cstheme="minorHAnsi"/>
          <w:b/>
          <w:bCs/>
          <w:color w:val="000000"/>
          <w:sz w:val="28"/>
          <w:szCs w:val="28"/>
        </w:rPr>
      </w:pPr>
      <w:hyperlink r:id="rId11" w:history="1">
        <w:r w:rsidR="00D93B7C" w:rsidRPr="00D93B7C">
          <w:rPr>
            <w:rStyle w:val="Hyperlink"/>
            <w:rFonts w:asciiTheme="minorHAnsi" w:hAnsiTheme="minorHAnsi" w:cstheme="minorHAnsi"/>
            <w:b/>
            <w:bCs/>
            <w:sz w:val="28"/>
            <w:szCs w:val="28"/>
          </w:rPr>
          <w:t>https://forms.gle/H2setWgZ9H2oe6Vo6</w:t>
        </w:r>
      </w:hyperlink>
    </w:p>
    <w:p w14:paraId="09E40654" w14:textId="77777777" w:rsidR="00194654" w:rsidRPr="00D93B7C" w:rsidRDefault="00194654" w:rsidP="00BD2A91">
      <w:pPr>
        <w:pStyle w:val="NoSpacing"/>
        <w:spacing w:line="276" w:lineRule="auto"/>
        <w:rPr>
          <w:rFonts w:cstheme="minorHAnsi"/>
          <w:b/>
          <w:bCs/>
          <w:sz w:val="28"/>
          <w:szCs w:val="28"/>
        </w:rPr>
      </w:pPr>
    </w:p>
    <w:p w14:paraId="5320D0D9" w14:textId="10221995" w:rsidR="00DF79F0" w:rsidRPr="00D93B7C" w:rsidRDefault="002B43A5" w:rsidP="00D93B7C">
      <w:pPr>
        <w:pStyle w:val="NoSpacing"/>
        <w:spacing w:line="276" w:lineRule="auto"/>
        <w:rPr>
          <w:rStyle w:val="Hyperlink"/>
          <w:rFonts w:cstheme="minorHAnsi"/>
          <w:b/>
          <w:bCs/>
          <w:color w:val="auto"/>
          <w:sz w:val="28"/>
          <w:szCs w:val="28"/>
          <w:u w:val="none"/>
        </w:rPr>
      </w:pPr>
      <w:r w:rsidRPr="00D93B7C">
        <w:rPr>
          <w:rFonts w:cstheme="minorHAnsi"/>
          <w:b/>
          <w:bCs/>
          <w:sz w:val="28"/>
          <w:szCs w:val="28"/>
        </w:rPr>
        <w:t>BS Biology/BS Medical Biology/BS Environmental Biology/</w:t>
      </w:r>
      <w:r w:rsidR="00106A8C">
        <w:rPr>
          <w:rFonts w:cstheme="minorHAnsi"/>
          <w:b/>
          <w:bCs/>
          <w:sz w:val="28"/>
          <w:szCs w:val="28"/>
        </w:rPr>
        <w:t>BS Molecular Biology and Biotechnology/</w:t>
      </w:r>
      <w:r w:rsidRPr="00D93B7C">
        <w:rPr>
          <w:rFonts w:cstheme="minorHAnsi"/>
          <w:b/>
          <w:bCs/>
          <w:sz w:val="28"/>
          <w:szCs w:val="28"/>
        </w:rPr>
        <w:t>BS Industrial Biology BS Microbiology:</w:t>
      </w:r>
    </w:p>
    <w:p w14:paraId="349E928F" w14:textId="77777777" w:rsidR="00D93B7C" w:rsidRPr="00D93B7C" w:rsidRDefault="00000000" w:rsidP="00D93B7C">
      <w:pPr>
        <w:pStyle w:val="ListParagraph"/>
        <w:numPr>
          <w:ilvl w:val="0"/>
          <w:numId w:val="8"/>
        </w:numPr>
        <w:pBdr>
          <w:top w:val="nil"/>
          <w:left w:val="nil"/>
          <w:bottom w:val="nil"/>
          <w:right w:val="nil"/>
          <w:between w:val="nil"/>
        </w:pBdr>
        <w:ind w:right="650"/>
        <w:rPr>
          <w:rFonts w:asciiTheme="minorHAnsi" w:hAnsiTheme="minorHAnsi" w:cstheme="minorHAnsi"/>
          <w:b/>
          <w:bCs/>
          <w:color w:val="000000"/>
          <w:sz w:val="28"/>
          <w:szCs w:val="28"/>
        </w:rPr>
      </w:pPr>
      <w:hyperlink r:id="rId12" w:history="1">
        <w:r w:rsidR="00D93B7C" w:rsidRPr="00D93B7C">
          <w:rPr>
            <w:rStyle w:val="Hyperlink"/>
            <w:rFonts w:asciiTheme="minorHAnsi" w:hAnsiTheme="minorHAnsi" w:cstheme="minorHAnsi"/>
            <w:b/>
            <w:bCs/>
            <w:sz w:val="28"/>
            <w:szCs w:val="28"/>
          </w:rPr>
          <w:t>https://forms.gle/SM6vEvMpYjisJK9n9</w:t>
        </w:r>
      </w:hyperlink>
    </w:p>
    <w:p w14:paraId="76258AD1" w14:textId="77777777" w:rsidR="002B43A5" w:rsidRPr="00D93B7C" w:rsidRDefault="002B43A5" w:rsidP="00BD2A91">
      <w:pPr>
        <w:pStyle w:val="NoSpacing"/>
        <w:spacing w:line="276" w:lineRule="auto"/>
        <w:jc w:val="both"/>
        <w:rPr>
          <w:rFonts w:cstheme="minorHAnsi"/>
          <w:b/>
          <w:bCs/>
          <w:sz w:val="28"/>
          <w:szCs w:val="28"/>
        </w:rPr>
      </w:pPr>
    </w:p>
    <w:p w14:paraId="15C638C3" w14:textId="68810991" w:rsidR="00DF79F0" w:rsidRPr="00D93B7C" w:rsidRDefault="002B43A5" w:rsidP="00D93B7C">
      <w:pPr>
        <w:pStyle w:val="NoSpacing"/>
        <w:spacing w:line="276" w:lineRule="auto"/>
        <w:rPr>
          <w:rStyle w:val="Hyperlink"/>
          <w:rFonts w:cstheme="minorHAnsi"/>
          <w:b/>
          <w:bCs/>
          <w:color w:val="auto"/>
          <w:sz w:val="28"/>
          <w:szCs w:val="28"/>
          <w:u w:val="none"/>
        </w:rPr>
      </w:pPr>
      <w:r w:rsidRPr="00D93B7C">
        <w:rPr>
          <w:rFonts w:cstheme="minorHAnsi"/>
          <w:b/>
          <w:bCs/>
          <w:sz w:val="28"/>
          <w:szCs w:val="28"/>
        </w:rPr>
        <w:t xml:space="preserve">BS Chemistry: </w:t>
      </w:r>
    </w:p>
    <w:p w14:paraId="5EE88304" w14:textId="77777777" w:rsidR="00D93B7C" w:rsidRPr="00D93B7C" w:rsidRDefault="00000000" w:rsidP="00D93B7C">
      <w:pPr>
        <w:pStyle w:val="ListParagraph"/>
        <w:numPr>
          <w:ilvl w:val="0"/>
          <w:numId w:val="3"/>
        </w:numPr>
        <w:pBdr>
          <w:top w:val="nil"/>
          <w:left w:val="nil"/>
          <w:bottom w:val="nil"/>
          <w:right w:val="nil"/>
          <w:between w:val="nil"/>
        </w:pBdr>
        <w:ind w:right="650"/>
        <w:rPr>
          <w:rFonts w:asciiTheme="minorHAnsi" w:hAnsiTheme="minorHAnsi" w:cstheme="minorHAnsi"/>
          <w:b/>
          <w:bCs/>
          <w:color w:val="000000"/>
          <w:sz w:val="28"/>
          <w:szCs w:val="28"/>
        </w:rPr>
      </w:pPr>
      <w:hyperlink r:id="rId13" w:history="1">
        <w:r w:rsidR="00D93B7C" w:rsidRPr="00D93B7C">
          <w:rPr>
            <w:rStyle w:val="Hyperlink"/>
            <w:rFonts w:asciiTheme="minorHAnsi" w:hAnsiTheme="minorHAnsi" w:cstheme="minorHAnsi"/>
            <w:b/>
            <w:bCs/>
            <w:sz w:val="28"/>
            <w:szCs w:val="28"/>
          </w:rPr>
          <w:t>https://forms.gle/8NQAV6N3zA6FdheeA</w:t>
        </w:r>
      </w:hyperlink>
    </w:p>
    <w:p w14:paraId="272CBD8D" w14:textId="77777777" w:rsidR="002B43A5" w:rsidRPr="00D93B7C" w:rsidRDefault="002B43A5" w:rsidP="00DF79F0">
      <w:pPr>
        <w:pStyle w:val="NoSpacing"/>
        <w:spacing w:line="276" w:lineRule="auto"/>
        <w:rPr>
          <w:rFonts w:cstheme="minorHAnsi"/>
          <w:b/>
          <w:bCs/>
          <w:sz w:val="28"/>
          <w:szCs w:val="28"/>
        </w:rPr>
      </w:pPr>
    </w:p>
    <w:p w14:paraId="4BCEE874" w14:textId="6E99E9EE" w:rsidR="002B43A5" w:rsidRPr="00D93B7C" w:rsidRDefault="002B43A5" w:rsidP="00D93B7C">
      <w:pPr>
        <w:pStyle w:val="NoSpacing"/>
        <w:spacing w:line="276" w:lineRule="auto"/>
        <w:rPr>
          <w:rStyle w:val="Hyperlink"/>
          <w:rFonts w:cstheme="minorHAnsi"/>
          <w:b/>
          <w:bCs/>
          <w:color w:val="auto"/>
          <w:sz w:val="28"/>
          <w:szCs w:val="28"/>
          <w:u w:val="none"/>
        </w:rPr>
      </w:pPr>
      <w:r w:rsidRPr="00D93B7C">
        <w:rPr>
          <w:rFonts w:cstheme="minorHAnsi"/>
          <w:b/>
          <w:bCs/>
          <w:sz w:val="28"/>
          <w:szCs w:val="28"/>
        </w:rPr>
        <w:t xml:space="preserve">BS Psychology: </w:t>
      </w:r>
    </w:p>
    <w:p w14:paraId="07F4471E" w14:textId="1996BB24" w:rsidR="00194654" w:rsidRPr="00B73EF4" w:rsidRDefault="00000000" w:rsidP="00B73EF4">
      <w:pPr>
        <w:pStyle w:val="ListParagraph"/>
        <w:numPr>
          <w:ilvl w:val="0"/>
          <w:numId w:val="3"/>
        </w:numPr>
        <w:pBdr>
          <w:top w:val="nil"/>
          <w:left w:val="nil"/>
          <w:bottom w:val="nil"/>
          <w:right w:val="nil"/>
          <w:between w:val="nil"/>
        </w:pBdr>
        <w:ind w:right="650"/>
        <w:rPr>
          <w:rFonts w:asciiTheme="minorHAnsi" w:hAnsiTheme="minorHAnsi" w:cstheme="minorHAnsi"/>
          <w:b/>
          <w:bCs/>
          <w:color w:val="000000"/>
          <w:sz w:val="28"/>
          <w:szCs w:val="28"/>
        </w:rPr>
      </w:pPr>
      <w:hyperlink r:id="rId14" w:history="1">
        <w:r w:rsidR="00D93B7C" w:rsidRPr="00D93B7C">
          <w:rPr>
            <w:rStyle w:val="Hyperlink"/>
            <w:rFonts w:asciiTheme="minorHAnsi" w:hAnsiTheme="minorHAnsi" w:cstheme="minorHAnsi"/>
            <w:b/>
            <w:bCs/>
            <w:sz w:val="28"/>
            <w:szCs w:val="28"/>
          </w:rPr>
          <w:t>https://forms.gle/eV4RpUKa5TDgNAaG8</w:t>
        </w:r>
      </w:hyperlink>
    </w:p>
    <w:p w14:paraId="50FC823C" w14:textId="77777777" w:rsidR="002B43A5" w:rsidRDefault="002B43A5" w:rsidP="002B43A5">
      <w:pPr>
        <w:pStyle w:val="NoSpacing"/>
        <w:spacing w:line="276" w:lineRule="auto"/>
        <w:jc w:val="both"/>
        <w:rPr>
          <w:b/>
          <w:bCs/>
          <w:sz w:val="28"/>
          <w:szCs w:val="28"/>
        </w:rPr>
      </w:pPr>
    </w:p>
    <w:p w14:paraId="021D10E4" w14:textId="77777777" w:rsidR="002B43A5" w:rsidRDefault="002B43A5" w:rsidP="002B43A5">
      <w:pPr>
        <w:pStyle w:val="NoSpacing"/>
        <w:spacing w:line="276" w:lineRule="auto"/>
        <w:jc w:val="both"/>
        <w:rPr>
          <w:sz w:val="28"/>
          <w:szCs w:val="28"/>
        </w:rPr>
      </w:pPr>
      <w:r w:rsidRPr="000378C9">
        <w:rPr>
          <w:b/>
          <w:bCs/>
          <w:sz w:val="28"/>
          <w:szCs w:val="28"/>
        </w:rPr>
        <w:t>Step 2.</w:t>
      </w:r>
      <w:r>
        <w:rPr>
          <w:sz w:val="28"/>
          <w:szCs w:val="28"/>
        </w:rPr>
        <w:t xml:space="preserve">  Student proceeds with online enrollment if all courses he intends to enroll have been advised and then follow the p</w:t>
      </w:r>
      <w:r w:rsidRPr="00A06819">
        <w:rPr>
          <w:sz w:val="28"/>
          <w:szCs w:val="28"/>
        </w:rPr>
        <w:t>rocedures on online enrol</w:t>
      </w:r>
      <w:r>
        <w:rPr>
          <w:sz w:val="28"/>
          <w:szCs w:val="28"/>
        </w:rPr>
        <w:t>l</w:t>
      </w:r>
      <w:r w:rsidRPr="00A06819">
        <w:rPr>
          <w:sz w:val="28"/>
          <w:szCs w:val="28"/>
        </w:rPr>
        <w:t xml:space="preserve">ment in </w:t>
      </w:r>
      <w:proofErr w:type="spellStart"/>
      <w:r w:rsidRPr="00A06819">
        <w:rPr>
          <w:sz w:val="28"/>
          <w:szCs w:val="28"/>
        </w:rPr>
        <w:t>MyUST</w:t>
      </w:r>
      <w:r>
        <w:rPr>
          <w:sz w:val="28"/>
          <w:szCs w:val="28"/>
        </w:rPr>
        <w:t>e</w:t>
      </w:r>
      <w:proofErr w:type="spellEnd"/>
      <w:r>
        <w:rPr>
          <w:sz w:val="28"/>
          <w:szCs w:val="28"/>
        </w:rPr>
        <w:t>.</w:t>
      </w:r>
    </w:p>
    <w:p w14:paraId="301DAD2E" w14:textId="77777777" w:rsidR="002B43A5" w:rsidRDefault="002B43A5" w:rsidP="002B43A5">
      <w:pPr>
        <w:pStyle w:val="NoSpacing"/>
        <w:spacing w:line="276" w:lineRule="auto"/>
        <w:jc w:val="both"/>
        <w:rPr>
          <w:sz w:val="28"/>
          <w:szCs w:val="28"/>
        </w:rPr>
      </w:pPr>
    </w:p>
    <w:p w14:paraId="7D8999F2" w14:textId="77777777" w:rsidR="002B43A5" w:rsidRPr="00CD64B1" w:rsidRDefault="002B43A5" w:rsidP="002B43A5">
      <w:pPr>
        <w:jc w:val="both"/>
        <w:rPr>
          <w:rFonts w:asciiTheme="minorHAnsi" w:hAnsiTheme="minorHAnsi" w:cstheme="minorHAnsi"/>
          <w:sz w:val="28"/>
          <w:szCs w:val="28"/>
        </w:rPr>
      </w:pPr>
      <w:r w:rsidRPr="00CD64B1">
        <w:rPr>
          <w:rFonts w:asciiTheme="minorHAnsi" w:hAnsiTheme="minorHAnsi" w:cstheme="minorHAnsi"/>
          <w:b/>
          <w:bCs/>
          <w:sz w:val="28"/>
          <w:szCs w:val="28"/>
        </w:rPr>
        <w:t xml:space="preserve">Step 3.  </w:t>
      </w:r>
      <w:r w:rsidRPr="00CD64B1">
        <w:rPr>
          <w:rFonts w:asciiTheme="minorHAnsi" w:hAnsiTheme="minorHAnsi" w:cstheme="minorHAnsi"/>
          <w:sz w:val="28"/>
          <w:szCs w:val="28"/>
        </w:rPr>
        <w:t>Proceed with Online Assessment</w:t>
      </w:r>
      <w:r>
        <w:rPr>
          <w:rFonts w:asciiTheme="minorHAnsi" w:hAnsiTheme="minorHAnsi" w:cstheme="minorHAnsi"/>
          <w:sz w:val="28"/>
          <w:szCs w:val="28"/>
        </w:rPr>
        <w:t>.</w:t>
      </w:r>
      <w:r w:rsidRPr="00CD64B1">
        <w:rPr>
          <w:rFonts w:asciiTheme="minorHAnsi" w:hAnsiTheme="minorHAnsi" w:cstheme="minorHAnsi"/>
          <w:sz w:val="28"/>
          <w:szCs w:val="28"/>
        </w:rPr>
        <w:t xml:space="preserve"> </w:t>
      </w:r>
    </w:p>
    <w:p w14:paraId="22E3E0C3" w14:textId="77777777" w:rsidR="002B43A5" w:rsidRPr="00CD64B1" w:rsidRDefault="002B43A5" w:rsidP="002B43A5">
      <w:pPr>
        <w:jc w:val="both"/>
        <w:rPr>
          <w:rFonts w:asciiTheme="minorHAnsi" w:hAnsiTheme="minorHAnsi" w:cstheme="minorHAnsi"/>
          <w:sz w:val="28"/>
          <w:szCs w:val="28"/>
        </w:rPr>
      </w:pPr>
    </w:p>
    <w:p w14:paraId="1B325875" w14:textId="77777777" w:rsidR="002B43A5" w:rsidRPr="00AC5C19" w:rsidRDefault="002B43A5" w:rsidP="002B43A5">
      <w:pPr>
        <w:pStyle w:val="NoSpacing"/>
        <w:jc w:val="both"/>
        <w:rPr>
          <w:rFonts w:cstheme="minorHAnsi"/>
          <w:sz w:val="24"/>
          <w:szCs w:val="24"/>
        </w:rPr>
      </w:pPr>
      <w:r w:rsidRPr="00E62604">
        <w:rPr>
          <w:rFonts w:cstheme="minorHAnsi"/>
          <w:b/>
          <w:bCs/>
          <w:sz w:val="28"/>
          <w:szCs w:val="28"/>
        </w:rPr>
        <w:t>Step 4.</w:t>
      </w:r>
      <w:r w:rsidRPr="001A1D4F">
        <w:rPr>
          <w:rFonts w:cstheme="minorHAnsi"/>
          <w:sz w:val="28"/>
          <w:szCs w:val="28"/>
        </w:rPr>
        <w:t xml:space="preserve"> </w:t>
      </w:r>
      <w:r>
        <w:rPr>
          <w:rFonts w:cstheme="minorHAnsi"/>
          <w:sz w:val="28"/>
          <w:szCs w:val="28"/>
        </w:rPr>
        <w:t xml:space="preserve">Student decides the mode of payment for </w:t>
      </w:r>
      <w:r>
        <w:rPr>
          <w:rFonts w:cstheme="minorHAnsi"/>
          <w:color w:val="222222"/>
          <w:sz w:val="28"/>
          <w:szCs w:val="28"/>
          <w:shd w:val="clear" w:color="auto" w:fill="FFFFFF"/>
        </w:rPr>
        <w:t>Special T</w:t>
      </w:r>
      <w:r w:rsidRPr="00AC5C19">
        <w:rPr>
          <w:rFonts w:cstheme="minorHAnsi"/>
          <w:color w:val="222222"/>
          <w:sz w:val="28"/>
          <w:szCs w:val="28"/>
          <w:shd w:val="clear" w:color="auto" w:fill="FFFFFF"/>
        </w:rPr>
        <w:t>erm enrollment.</w:t>
      </w:r>
      <w:r>
        <w:rPr>
          <w:rFonts w:cstheme="minorHAnsi"/>
          <w:color w:val="222222"/>
          <w:sz w:val="28"/>
          <w:szCs w:val="28"/>
          <w:shd w:val="clear" w:color="auto" w:fill="FFFFFF"/>
        </w:rPr>
        <w:t xml:space="preserve"> </w:t>
      </w:r>
      <w:r w:rsidRPr="001A1D4F">
        <w:rPr>
          <w:rFonts w:cstheme="minorHAnsi"/>
          <w:sz w:val="28"/>
          <w:szCs w:val="28"/>
        </w:rPr>
        <w:t>Pay through available online payment schemes (Metrobank, BPI</w:t>
      </w:r>
      <w:r>
        <w:rPr>
          <w:rFonts w:cstheme="minorHAnsi"/>
          <w:sz w:val="28"/>
          <w:szCs w:val="28"/>
        </w:rPr>
        <w:t xml:space="preserve">, Security Bank, BDO and other participating banks as stated in </w:t>
      </w:r>
      <w:proofErr w:type="spellStart"/>
      <w:r>
        <w:rPr>
          <w:rFonts w:cstheme="minorHAnsi"/>
          <w:sz w:val="28"/>
          <w:szCs w:val="28"/>
        </w:rPr>
        <w:t>MyUSTe</w:t>
      </w:r>
      <w:proofErr w:type="spellEnd"/>
      <w:r>
        <w:rPr>
          <w:rFonts w:cstheme="minorHAnsi"/>
          <w:sz w:val="28"/>
          <w:szCs w:val="28"/>
        </w:rPr>
        <w:t xml:space="preserve"> portal</w:t>
      </w:r>
      <w:r w:rsidRPr="001A1D4F">
        <w:rPr>
          <w:rFonts w:cstheme="minorHAnsi"/>
          <w:sz w:val="28"/>
          <w:szCs w:val="28"/>
        </w:rPr>
        <w:t xml:space="preserve">). </w:t>
      </w:r>
    </w:p>
    <w:p w14:paraId="75783C25" w14:textId="77777777" w:rsidR="002B43A5" w:rsidRPr="00892E2F" w:rsidRDefault="002B43A5" w:rsidP="002B43A5">
      <w:pPr>
        <w:jc w:val="both"/>
        <w:rPr>
          <w:rFonts w:asciiTheme="minorHAnsi" w:hAnsiTheme="minorHAnsi" w:cstheme="minorHAnsi"/>
          <w:b/>
          <w:color w:val="0070C0"/>
          <w:sz w:val="28"/>
          <w:szCs w:val="28"/>
        </w:rPr>
      </w:pPr>
      <w:r w:rsidRPr="001A1D4F">
        <w:rPr>
          <w:rFonts w:asciiTheme="minorHAnsi" w:hAnsiTheme="minorHAnsi" w:cstheme="minorHAnsi"/>
          <w:b/>
          <w:color w:val="0070C0"/>
          <w:sz w:val="28"/>
          <w:szCs w:val="28"/>
        </w:rPr>
        <w:t xml:space="preserve">       </w:t>
      </w:r>
    </w:p>
    <w:p w14:paraId="20A847C3" w14:textId="77777777" w:rsidR="002B43A5" w:rsidRPr="00892E2F" w:rsidRDefault="002B43A5" w:rsidP="002B43A5">
      <w:pPr>
        <w:ind w:firstLine="707"/>
        <w:jc w:val="both"/>
        <w:rPr>
          <w:rFonts w:asciiTheme="minorHAnsi" w:hAnsiTheme="minorHAnsi" w:cstheme="minorHAnsi"/>
          <w:color w:val="000000" w:themeColor="text1"/>
          <w:sz w:val="28"/>
          <w:szCs w:val="28"/>
        </w:rPr>
      </w:pPr>
      <w:r w:rsidRPr="00892E2F">
        <w:rPr>
          <w:rFonts w:asciiTheme="minorHAnsi" w:hAnsiTheme="minorHAnsi" w:cstheme="minorHAnsi"/>
          <w:color w:val="000000" w:themeColor="text1"/>
          <w:sz w:val="28"/>
          <w:szCs w:val="28"/>
        </w:rPr>
        <w:t xml:space="preserve">Sample scenarios </w:t>
      </w:r>
      <w:proofErr w:type="gramStart"/>
      <w:r w:rsidRPr="00892E2F">
        <w:rPr>
          <w:rFonts w:asciiTheme="minorHAnsi" w:hAnsiTheme="minorHAnsi" w:cstheme="minorHAnsi"/>
          <w:color w:val="000000" w:themeColor="text1"/>
          <w:sz w:val="28"/>
          <w:szCs w:val="28"/>
        </w:rPr>
        <w:t>why</w:t>
      </w:r>
      <w:proofErr w:type="gramEnd"/>
      <w:r w:rsidRPr="00892E2F">
        <w:rPr>
          <w:rFonts w:asciiTheme="minorHAnsi" w:hAnsiTheme="minorHAnsi" w:cstheme="minorHAnsi"/>
          <w:color w:val="000000" w:themeColor="text1"/>
          <w:sz w:val="28"/>
          <w:szCs w:val="28"/>
        </w:rPr>
        <w:t xml:space="preserve"> payment may not be translated to official enrollment:</w:t>
      </w:r>
    </w:p>
    <w:p w14:paraId="72D5C21A" w14:textId="77777777" w:rsidR="002B43A5" w:rsidRPr="00892E2F" w:rsidRDefault="002B43A5" w:rsidP="002B43A5">
      <w:pPr>
        <w:jc w:val="both"/>
        <w:rPr>
          <w:rFonts w:asciiTheme="minorHAnsi" w:hAnsiTheme="minorHAnsi" w:cstheme="minorHAnsi"/>
          <w:color w:val="000000" w:themeColor="text1"/>
          <w:sz w:val="28"/>
          <w:szCs w:val="28"/>
        </w:rPr>
      </w:pPr>
    </w:p>
    <w:p w14:paraId="0D845D7A" w14:textId="77777777" w:rsidR="002B43A5" w:rsidRPr="00892E2F" w:rsidRDefault="002B43A5" w:rsidP="002B43A5">
      <w:pPr>
        <w:spacing w:before="240"/>
        <w:ind w:left="707" w:hanging="707"/>
        <w:jc w:val="both"/>
        <w:rPr>
          <w:rFonts w:asciiTheme="minorHAnsi" w:hAnsiTheme="minorHAnsi" w:cstheme="minorHAnsi"/>
          <w:color w:val="000000" w:themeColor="text1"/>
          <w:sz w:val="28"/>
          <w:szCs w:val="28"/>
        </w:rPr>
      </w:pPr>
      <w:r w:rsidRPr="00892E2F">
        <w:rPr>
          <w:rFonts w:asciiTheme="minorHAnsi" w:hAnsiTheme="minorHAnsi" w:cstheme="minorHAnsi"/>
          <w:color w:val="000000" w:themeColor="text1"/>
          <w:sz w:val="28"/>
          <w:szCs w:val="28"/>
        </w:rPr>
        <w:t xml:space="preserve">             4.1 Error made by the payor (i.e. applicant number is encoded instead of student number as reference </w:t>
      </w:r>
      <w:proofErr w:type="gramStart"/>
      <w:r w:rsidRPr="00892E2F">
        <w:rPr>
          <w:rFonts w:asciiTheme="minorHAnsi" w:hAnsiTheme="minorHAnsi" w:cstheme="minorHAnsi"/>
          <w:color w:val="000000" w:themeColor="text1"/>
          <w:sz w:val="28"/>
          <w:szCs w:val="28"/>
        </w:rPr>
        <w:t>number  required</w:t>
      </w:r>
      <w:proofErr w:type="gramEnd"/>
      <w:r w:rsidRPr="00892E2F">
        <w:rPr>
          <w:rFonts w:asciiTheme="minorHAnsi" w:hAnsiTheme="minorHAnsi" w:cstheme="minorHAnsi"/>
          <w:color w:val="000000" w:themeColor="text1"/>
          <w:sz w:val="28"/>
          <w:szCs w:val="28"/>
        </w:rPr>
        <w:t xml:space="preserve"> in the bank forms)</w:t>
      </w:r>
    </w:p>
    <w:p w14:paraId="2A02D8E1" w14:textId="77777777" w:rsidR="00892E2F" w:rsidRDefault="00892E2F" w:rsidP="002B43A5">
      <w:pPr>
        <w:pStyle w:val="ListParagraph"/>
        <w:jc w:val="both"/>
        <w:rPr>
          <w:rFonts w:asciiTheme="minorHAnsi" w:eastAsia="Times New Roman" w:hAnsiTheme="minorHAnsi" w:cstheme="minorHAnsi"/>
          <w:b/>
          <w:bCs/>
          <w:i/>
          <w:iCs/>
          <w:color w:val="000000" w:themeColor="text1"/>
          <w:sz w:val="28"/>
          <w:szCs w:val="28"/>
        </w:rPr>
      </w:pPr>
    </w:p>
    <w:p w14:paraId="4A46F51F"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Payor (parent or student) must properly and correctly accomplish the bank forms. The reference number required to be reflected in the </w:t>
      </w:r>
      <w:r w:rsidRPr="00892E2F">
        <w:rPr>
          <w:rFonts w:asciiTheme="minorHAnsi" w:eastAsia="Times New Roman" w:hAnsiTheme="minorHAnsi" w:cstheme="minorHAnsi"/>
          <w:color w:val="000000" w:themeColor="text1"/>
          <w:sz w:val="28"/>
          <w:szCs w:val="28"/>
        </w:rPr>
        <w:lastRenderedPageBreak/>
        <w:t xml:space="preserve">bank form is the </w:t>
      </w:r>
      <w:r w:rsidRPr="00892E2F">
        <w:rPr>
          <w:rFonts w:asciiTheme="minorHAnsi" w:eastAsia="Times New Roman" w:hAnsiTheme="minorHAnsi" w:cstheme="minorHAnsi"/>
          <w:b/>
          <w:bCs/>
          <w:color w:val="000000" w:themeColor="text1"/>
          <w:sz w:val="28"/>
          <w:szCs w:val="28"/>
        </w:rPr>
        <w:t>10-DIGIT STUDENT NUMBER</w:t>
      </w:r>
      <w:r w:rsidRPr="00892E2F">
        <w:rPr>
          <w:rFonts w:asciiTheme="minorHAnsi" w:eastAsia="Times New Roman" w:hAnsiTheme="minorHAnsi" w:cstheme="minorHAnsi"/>
          <w:color w:val="000000" w:themeColor="text1"/>
          <w:sz w:val="28"/>
          <w:szCs w:val="28"/>
        </w:rPr>
        <w:t>.</w:t>
      </w:r>
    </w:p>
    <w:p w14:paraId="1F3687BF"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2DB32990"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4D4E4D88" w14:textId="3A333DE3" w:rsidR="002B43A5" w:rsidRPr="00892E2F" w:rsidRDefault="002B43A5" w:rsidP="00BD2A91">
      <w:pPr>
        <w:pStyle w:val="ListParagraph"/>
        <w:ind w:left="72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color w:val="000000" w:themeColor="text1"/>
          <w:sz w:val="28"/>
          <w:szCs w:val="28"/>
        </w:rPr>
        <w:t>4.</w:t>
      </w:r>
      <w:r w:rsidR="00BD2A91">
        <w:rPr>
          <w:rFonts w:asciiTheme="minorHAnsi" w:eastAsia="Times New Roman" w:hAnsiTheme="minorHAnsi" w:cstheme="minorHAnsi"/>
          <w:color w:val="000000" w:themeColor="text1"/>
          <w:sz w:val="28"/>
          <w:szCs w:val="28"/>
        </w:rPr>
        <w:t>2</w:t>
      </w:r>
      <w:r w:rsidRPr="00892E2F">
        <w:rPr>
          <w:rFonts w:asciiTheme="minorHAnsi" w:eastAsia="Times New Roman" w:hAnsiTheme="minorHAnsi" w:cstheme="minorHAnsi"/>
          <w:color w:val="000000" w:themeColor="text1"/>
          <w:sz w:val="28"/>
          <w:szCs w:val="28"/>
        </w:rPr>
        <w:t xml:space="preserve"> Amount paid is less than the amount due reflected in the Online Transactions tab. </w:t>
      </w:r>
    </w:p>
    <w:p w14:paraId="50013A8A" w14:textId="7777777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The student must log in to the Student Portal and do the online assessment. The exact amount reflected in the Online Transactions/Online Assessment tab should be paid.</w:t>
      </w:r>
    </w:p>
    <w:p w14:paraId="6FFBC9DC" w14:textId="77777777" w:rsidR="002B43A5" w:rsidRPr="00892E2F" w:rsidRDefault="002B43A5" w:rsidP="002B43A5">
      <w:pPr>
        <w:pStyle w:val="ListParagraph"/>
        <w:jc w:val="both"/>
        <w:rPr>
          <w:rFonts w:asciiTheme="minorHAnsi" w:eastAsia="Times New Roman" w:hAnsiTheme="minorHAnsi" w:cstheme="minorHAnsi"/>
          <w:color w:val="000000" w:themeColor="text1"/>
          <w:sz w:val="28"/>
          <w:szCs w:val="28"/>
        </w:rPr>
      </w:pPr>
    </w:p>
    <w:p w14:paraId="297BFA21" w14:textId="75BC5685" w:rsidR="002B43A5" w:rsidRPr="00892E2F" w:rsidRDefault="002B43A5" w:rsidP="00BD2A91">
      <w:pPr>
        <w:pStyle w:val="ListParagraph"/>
        <w:ind w:left="810" w:hanging="18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color w:val="000000" w:themeColor="text1"/>
          <w:sz w:val="28"/>
          <w:szCs w:val="28"/>
        </w:rPr>
        <w:t>4.</w:t>
      </w:r>
      <w:r w:rsidR="00BD2A91">
        <w:rPr>
          <w:rFonts w:asciiTheme="minorHAnsi" w:eastAsia="Times New Roman" w:hAnsiTheme="minorHAnsi" w:cstheme="minorHAnsi"/>
          <w:color w:val="000000" w:themeColor="text1"/>
          <w:sz w:val="28"/>
          <w:szCs w:val="28"/>
        </w:rPr>
        <w:t>3</w:t>
      </w:r>
      <w:r w:rsidRPr="00892E2F">
        <w:rPr>
          <w:rFonts w:asciiTheme="minorHAnsi" w:eastAsia="Times New Roman" w:hAnsiTheme="minorHAnsi" w:cstheme="minorHAnsi"/>
          <w:color w:val="000000" w:themeColor="text1"/>
          <w:sz w:val="28"/>
          <w:szCs w:val="28"/>
        </w:rPr>
        <w:t xml:space="preserve"> Payment via other non-accredited banks</w:t>
      </w:r>
    </w:p>
    <w:p w14:paraId="14378B8C" w14:textId="135C1B67" w:rsidR="002B43A5" w:rsidRPr="00892E2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892E2F">
        <w:rPr>
          <w:rFonts w:asciiTheme="minorHAnsi" w:eastAsia="Times New Roman" w:hAnsiTheme="minorHAnsi" w:cstheme="minorHAnsi"/>
          <w:b/>
          <w:bCs/>
          <w:i/>
          <w:iCs/>
          <w:color w:val="000000" w:themeColor="text1"/>
          <w:sz w:val="28"/>
          <w:szCs w:val="28"/>
        </w:rPr>
        <w:t>Proactive Solution</w:t>
      </w:r>
      <w:r w:rsidRPr="00892E2F">
        <w:rPr>
          <w:rFonts w:asciiTheme="minorHAnsi" w:eastAsia="Times New Roman" w:hAnsiTheme="minorHAnsi" w:cstheme="minorHAnsi"/>
          <w:color w:val="000000" w:themeColor="text1"/>
          <w:sz w:val="28"/>
          <w:szCs w:val="28"/>
        </w:rPr>
        <w:t xml:space="preserve">: </w:t>
      </w:r>
      <w:r w:rsidR="009C1FD9">
        <w:rPr>
          <w:rFonts w:asciiTheme="minorHAnsi" w:eastAsia="Times New Roman" w:hAnsiTheme="minorHAnsi" w:cstheme="minorHAnsi"/>
          <w:color w:val="000000" w:themeColor="text1"/>
          <w:sz w:val="28"/>
          <w:szCs w:val="28"/>
        </w:rPr>
        <w:t>Online p</w:t>
      </w:r>
      <w:r w:rsidRPr="00892E2F">
        <w:rPr>
          <w:rFonts w:asciiTheme="minorHAnsi" w:eastAsia="Times New Roman" w:hAnsiTheme="minorHAnsi" w:cstheme="minorHAnsi"/>
          <w:color w:val="000000" w:themeColor="text1"/>
          <w:sz w:val="28"/>
          <w:szCs w:val="28"/>
        </w:rPr>
        <w:t xml:space="preserve">ayment should be settled ONLY with the University’s bank partners, </w:t>
      </w:r>
      <w:r w:rsidR="009C1FD9">
        <w:rPr>
          <w:rFonts w:asciiTheme="minorHAnsi" w:eastAsia="Times New Roman" w:hAnsiTheme="minorHAnsi" w:cstheme="minorHAnsi"/>
          <w:color w:val="000000" w:themeColor="text1"/>
          <w:sz w:val="28"/>
          <w:szCs w:val="28"/>
        </w:rPr>
        <w:t xml:space="preserve">and </w:t>
      </w:r>
      <w:r w:rsidRPr="00892E2F">
        <w:rPr>
          <w:rFonts w:asciiTheme="minorHAnsi" w:eastAsia="Times New Roman" w:hAnsiTheme="minorHAnsi" w:cstheme="minorHAnsi"/>
          <w:color w:val="000000" w:themeColor="text1"/>
          <w:sz w:val="28"/>
          <w:szCs w:val="28"/>
        </w:rPr>
        <w:t xml:space="preserve">other participating banks as stated in the </w:t>
      </w:r>
      <w:proofErr w:type="spellStart"/>
      <w:r w:rsidRPr="00892E2F">
        <w:rPr>
          <w:rFonts w:asciiTheme="minorHAnsi" w:eastAsia="Times New Roman" w:hAnsiTheme="minorHAnsi" w:cstheme="minorHAnsi"/>
          <w:color w:val="000000" w:themeColor="text1"/>
          <w:sz w:val="28"/>
          <w:szCs w:val="28"/>
        </w:rPr>
        <w:t>MyU</w:t>
      </w:r>
      <w:r w:rsidR="00BD2A91">
        <w:rPr>
          <w:rFonts w:asciiTheme="minorHAnsi" w:eastAsia="Times New Roman" w:hAnsiTheme="minorHAnsi" w:cstheme="minorHAnsi"/>
          <w:color w:val="000000" w:themeColor="text1"/>
          <w:sz w:val="28"/>
          <w:szCs w:val="28"/>
        </w:rPr>
        <w:t>ST</w:t>
      </w:r>
      <w:r w:rsidRPr="00892E2F">
        <w:rPr>
          <w:rFonts w:asciiTheme="minorHAnsi" w:eastAsia="Times New Roman" w:hAnsiTheme="minorHAnsi" w:cstheme="minorHAnsi"/>
          <w:color w:val="000000" w:themeColor="text1"/>
          <w:sz w:val="28"/>
          <w:szCs w:val="28"/>
        </w:rPr>
        <w:t>e</w:t>
      </w:r>
      <w:proofErr w:type="spellEnd"/>
      <w:r w:rsidRPr="00892E2F">
        <w:rPr>
          <w:rFonts w:asciiTheme="minorHAnsi" w:eastAsia="Times New Roman" w:hAnsiTheme="minorHAnsi" w:cstheme="minorHAnsi"/>
          <w:color w:val="000000" w:themeColor="text1"/>
          <w:sz w:val="28"/>
          <w:szCs w:val="28"/>
        </w:rPr>
        <w:t xml:space="preserve"> portal.</w:t>
      </w:r>
    </w:p>
    <w:p w14:paraId="1661A2D6" w14:textId="77777777" w:rsidR="00BD2A91" w:rsidRPr="00892E2F" w:rsidRDefault="00BD2A91" w:rsidP="002B43A5">
      <w:pPr>
        <w:rPr>
          <w:rFonts w:asciiTheme="minorHAnsi" w:hAnsiTheme="minorHAnsi" w:cstheme="minorHAnsi"/>
          <w:color w:val="0070C0"/>
          <w:sz w:val="20"/>
          <w:szCs w:val="20"/>
        </w:rPr>
      </w:pPr>
    </w:p>
    <w:p w14:paraId="0560FD1A" w14:textId="77777777" w:rsidR="002B43A5" w:rsidRPr="00892E2F" w:rsidRDefault="002B43A5" w:rsidP="002B43A5">
      <w:pPr>
        <w:rPr>
          <w:rFonts w:asciiTheme="minorHAnsi" w:hAnsiTheme="minorHAnsi" w:cstheme="minorHAnsi"/>
          <w:color w:val="000000" w:themeColor="text1"/>
          <w:sz w:val="28"/>
          <w:szCs w:val="28"/>
        </w:rPr>
      </w:pPr>
      <w:r w:rsidRPr="00892E2F">
        <w:rPr>
          <w:rFonts w:asciiTheme="minorHAnsi" w:hAnsiTheme="minorHAnsi" w:cstheme="minorHAnsi"/>
          <w:b/>
          <w:bCs/>
          <w:color w:val="000000" w:themeColor="text1"/>
          <w:sz w:val="28"/>
          <w:szCs w:val="28"/>
        </w:rPr>
        <w:t>Step 5.</w:t>
      </w:r>
      <w:r w:rsidRPr="00892E2F">
        <w:rPr>
          <w:rFonts w:asciiTheme="minorHAnsi" w:hAnsiTheme="minorHAnsi" w:cstheme="minorHAnsi"/>
          <w:color w:val="000000" w:themeColor="text1"/>
          <w:sz w:val="28"/>
          <w:szCs w:val="28"/>
        </w:rPr>
        <w:t xml:space="preserve"> Check </w:t>
      </w:r>
      <w:proofErr w:type="spellStart"/>
      <w:r w:rsidRPr="00892E2F">
        <w:rPr>
          <w:rFonts w:asciiTheme="minorHAnsi" w:hAnsiTheme="minorHAnsi" w:cstheme="minorHAnsi"/>
          <w:color w:val="000000" w:themeColor="text1"/>
          <w:sz w:val="28"/>
          <w:szCs w:val="28"/>
        </w:rPr>
        <w:t>MyUSTe</w:t>
      </w:r>
      <w:proofErr w:type="spellEnd"/>
      <w:r w:rsidRPr="00892E2F">
        <w:rPr>
          <w:rFonts w:asciiTheme="minorHAnsi" w:hAnsiTheme="minorHAnsi" w:cstheme="minorHAnsi"/>
          <w:color w:val="000000" w:themeColor="text1"/>
          <w:sz w:val="28"/>
          <w:szCs w:val="28"/>
        </w:rPr>
        <w:t xml:space="preserve"> and download temporary / unofficial assessment form.</w:t>
      </w:r>
    </w:p>
    <w:p w14:paraId="74DA8C42" w14:textId="77777777" w:rsidR="002B43A5" w:rsidRPr="00892E2F" w:rsidRDefault="002B43A5" w:rsidP="002B43A5">
      <w:pPr>
        <w:rPr>
          <w:rFonts w:asciiTheme="minorHAnsi" w:hAnsiTheme="minorHAnsi" w:cstheme="minorHAnsi"/>
          <w:color w:val="000000" w:themeColor="text1"/>
          <w:sz w:val="28"/>
          <w:szCs w:val="28"/>
        </w:rPr>
      </w:pPr>
    </w:p>
    <w:p w14:paraId="7F43BA8E" w14:textId="77777777" w:rsidR="002B43A5" w:rsidRPr="00892E2F" w:rsidRDefault="002B43A5" w:rsidP="002B43A5">
      <w:pPr>
        <w:jc w:val="both"/>
        <w:rPr>
          <w:rFonts w:asciiTheme="minorHAnsi" w:hAnsiTheme="minorHAnsi" w:cstheme="minorHAnsi"/>
          <w:sz w:val="28"/>
          <w:szCs w:val="28"/>
        </w:rPr>
      </w:pPr>
      <w:r w:rsidRPr="00892E2F">
        <w:rPr>
          <w:rFonts w:asciiTheme="minorHAnsi" w:hAnsiTheme="minorHAnsi" w:cstheme="minorHAnsi"/>
          <w:b/>
          <w:bCs/>
          <w:color w:val="000000" w:themeColor="text1"/>
          <w:sz w:val="28"/>
          <w:szCs w:val="28"/>
        </w:rPr>
        <w:t xml:space="preserve">Step 6. </w:t>
      </w:r>
      <w:r w:rsidRPr="00892E2F">
        <w:rPr>
          <w:rFonts w:asciiTheme="minorHAnsi" w:hAnsiTheme="minorHAnsi" w:cstheme="minorHAnsi"/>
          <w:sz w:val="28"/>
          <w:szCs w:val="28"/>
        </w:rPr>
        <w:t xml:space="preserve">Check </w:t>
      </w:r>
      <w:proofErr w:type="spellStart"/>
      <w:r w:rsidRPr="00892E2F">
        <w:rPr>
          <w:rFonts w:asciiTheme="minorHAnsi" w:hAnsiTheme="minorHAnsi" w:cstheme="minorHAnsi"/>
          <w:sz w:val="28"/>
          <w:szCs w:val="28"/>
        </w:rPr>
        <w:t>MyUSTe</w:t>
      </w:r>
      <w:proofErr w:type="spellEnd"/>
      <w:r w:rsidRPr="00892E2F">
        <w:rPr>
          <w:rFonts w:asciiTheme="minorHAnsi" w:hAnsiTheme="minorHAnsi" w:cstheme="minorHAnsi"/>
          <w:sz w:val="28"/>
          <w:szCs w:val="28"/>
        </w:rPr>
        <w:t xml:space="preserve"> portal, the UST website, the Social Media accounts of the College of Science and from your course sites in UST Blackboard for announcements from the university and the college regarding important activities. Please be guided accordingly.</w:t>
      </w:r>
    </w:p>
    <w:p w14:paraId="6458E015" w14:textId="77777777" w:rsidR="002B43A5" w:rsidRPr="00892E2F" w:rsidRDefault="002B43A5" w:rsidP="002B43A5">
      <w:pPr>
        <w:jc w:val="both"/>
        <w:rPr>
          <w:rFonts w:asciiTheme="minorHAnsi" w:hAnsiTheme="minorHAnsi" w:cstheme="minorHAnsi"/>
          <w:sz w:val="28"/>
          <w:szCs w:val="28"/>
        </w:rPr>
      </w:pPr>
    </w:p>
    <w:p w14:paraId="40996144" w14:textId="456F7312" w:rsidR="002B43A5" w:rsidRPr="00892E2F" w:rsidRDefault="002B43A5" w:rsidP="002B43A5">
      <w:pPr>
        <w:rPr>
          <w:rFonts w:asciiTheme="minorHAnsi" w:hAnsiTheme="minorHAnsi" w:cstheme="minorHAnsi"/>
          <w:b/>
          <w:bCs/>
          <w:color w:val="000000" w:themeColor="text1"/>
          <w:sz w:val="28"/>
          <w:szCs w:val="28"/>
        </w:rPr>
      </w:pPr>
      <w:r w:rsidRPr="00892E2F">
        <w:rPr>
          <w:rFonts w:asciiTheme="minorHAnsi" w:hAnsiTheme="minorHAnsi" w:cstheme="minorHAnsi"/>
          <w:b/>
          <w:bCs/>
          <w:i/>
          <w:iCs/>
          <w:sz w:val="28"/>
          <w:szCs w:val="28"/>
        </w:rPr>
        <w:t>NOTE:</w:t>
      </w:r>
      <w:r w:rsidRPr="00892E2F">
        <w:rPr>
          <w:rFonts w:asciiTheme="minorHAnsi" w:hAnsiTheme="minorHAnsi" w:cstheme="minorHAnsi"/>
          <w:b/>
          <w:bCs/>
          <w:sz w:val="28"/>
          <w:szCs w:val="28"/>
        </w:rPr>
        <w:t xml:space="preserve">  Regular classes will officially start on </w:t>
      </w:r>
      <w:r w:rsidR="006B050A">
        <w:rPr>
          <w:rFonts w:asciiTheme="minorHAnsi" w:hAnsiTheme="minorHAnsi" w:cstheme="minorHAnsi"/>
          <w:b/>
          <w:bCs/>
          <w:sz w:val="28"/>
          <w:szCs w:val="28"/>
        </w:rPr>
        <w:t>January 15, 2024</w:t>
      </w:r>
      <w:r w:rsidRPr="00892E2F">
        <w:rPr>
          <w:rFonts w:asciiTheme="minorHAnsi" w:hAnsiTheme="minorHAnsi" w:cstheme="minorHAnsi"/>
          <w:b/>
          <w:bCs/>
          <w:sz w:val="28"/>
          <w:szCs w:val="28"/>
        </w:rPr>
        <w:t xml:space="preserve">. </w:t>
      </w:r>
    </w:p>
    <w:p w14:paraId="57354D29" w14:textId="77777777" w:rsidR="002B43A5" w:rsidRPr="00CD64B1" w:rsidRDefault="002B43A5" w:rsidP="002B43A5">
      <w:pPr>
        <w:jc w:val="both"/>
        <w:rPr>
          <w:rFonts w:asciiTheme="minorHAnsi" w:hAnsiTheme="minorHAnsi" w:cstheme="minorHAnsi"/>
          <w:sz w:val="28"/>
          <w:szCs w:val="28"/>
        </w:rPr>
      </w:pPr>
    </w:p>
    <w:p w14:paraId="32DE0778" w14:textId="77777777" w:rsidR="002B43A5" w:rsidRDefault="002B43A5" w:rsidP="002B43A5">
      <w:pPr>
        <w:pStyle w:val="NoSpacing"/>
        <w:rPr>
          <w:b/>
          <w:bCs/>
          <w:color w:val="000000" w:themeColor="text1"/>
          <w:sz w:val="28"/>
          <w:szCs w:val="28"/>
        </w:rPr>
      </w:pPr>
    </w:p>
    <w:p w14:paraId="0AD15DD0" w14:textId="4F93ED06" w:rsidR="002B43A5" w:rsidRDefault="002B43A5" w:rsidP="002B43A5">
      <w:pPr>
        <w:pStyle w:val="NoSpacing"/>
        <w:jc w:val="center"/>
        <w:rPr>
          <w:b/>
          <w:bCs/>
          <w:color w:val="000000" w:themeColor="text1"/>
          <w:sz w:val="28"/>
          <w:szCs w:val="28"/>
        </w:rPr>
      </w:pPr>
    </w:p>
    <w:p w14:paraId="78F8D844" w14:textId="7D8DA7C7" w:rsidR="00BD2A91" w:rsidRDefault="00BD2A91" w:rsidP="002B43A5">
      <w:pPr>
        <w:pStyle w:val="NoSpacing"/>
        <w:jc w:val="center"/>
        <w:rPr>
          <w:b/>
          <w:bCs/>
          <w:color w:val="000000" w:themeColor="text1"/>
          <w:sz w:val="28"/>
          <w:szCs w:val="28"/>
        </w:rPr>
      </w:pPr>
    </w:p>
    <w:p w14:paraId="3E6A7FE5" w14:textId="16B93EBF" w:rsidR="00BD2A91" w:rsidRDefault="00BD2A91" w:rsidP="002B43A5">
      <w:pPr>
        <w:pStyle w:val="NoSpacing"/>
        <w:jc w:val="center"/>
        <w:rPr>
          <w:b/>
          <w:bCs/>
          <w:color w:val="000000" w:themeColor="text1"/>
          <w:sz w:val="28"/>
          <w:szCs w:val="28"/>
        </w:rPr>
      </w:pPr>
    </w:p>
    <w:p w14:paraId="5BA8F4F6" w14:textId="7BCA5775" w:rsidR="00BD2A91" w:rsidRDefault="00BD2A91" w:rsidP="002B43A5">
      <w:pPr>
        <w:pStyle w:val="NoSpacing"/>
        <w:jc w:val="center"/>
        <w:rPr>
          <w:b/>
          <w:bCs/>
          <w:color w:val="000000" w:themeColor="text1"/>
          <w:sz w:val="28"/>
          <w:szCs w:val="28"/>
        </w:rPr>
      </w:pPr>
    </w:p>
    <w:p w14:paraId="1C8A1865" w14:textId="78D69BF3" w:rsidR="00BD2A91" w:rsidRDefault="00BD2A91" w:rsidP="002B43A5">
      <w:pPr>
        <w:pStyle w:val="NoSpacing"/>
        <w:jc w:val="center"/>
        <w:rPr>
          <w:b/>
          <w:bCs/>
          <w:color w:val="000000" w:themeColor="text1"/>
          <w:sz w:val="28"/>
          <w:szCs w:val="28"/>
        </w:rPr>
      </w:pPr>
    </w:p>
    <w:p w14:paraId="5C29C17F" w14:textId="48F107AB" w:rsidR="00BD2A91" w:rsidRDefault="00BD2A91" w:rsidP="002B43A5">
      <w:pPr>
        <w:pStyle w:val="NoSpacing"/>
        <w:jc w:val="center"/>
        <w:rPr>
          <w:b/>
          <w:bCs/>
          <w:color w:val="000000" w:themeColor="text1"/>
          <w:sz w:val="28"/>
          <w:szCs w:val="28"/>
        </w:rPr>
      </w:pPr>
    </w:p>
    <w:p w14:paraId="61BFFF7D" w14:textId="1DB94C7B" w:rsidR="00BD2A91" w:rsidRDefault="00BD2A91" w:rsidP="002B43A5">
      <w:pPr>
        <w:pStyle w:val="NoSpacing"/>
        <w:jc w:val="center"/>
        <w:rPr>
          <w:b/>
          <w:bCs/>
          <w:color w:val="000000" w:themeColor="text1"/>
          <w:sz w:val="28"/>
          <w:szCs w:val="28"/>
        </w:rPr>
      </w:pPr>
    </w:p>
    <w:p w14:paraId="68B7DE00" w14:textId="70CCA59A" w:rsidR="00BD2A91" w:rsidRDefault="00BD2A91" w:rsidP="002B43A5">
      <w:pPr>
        <w:pStyle w:val="NoSpacing"/>
        <w:jc w:val="center"/>
        <w:rPr>
          <w:b/>
          <w:bCs/>
          <w:color w:val="000000" w:themeColor="text1"/>
          <w:sz w:val="28"/>
          <w:szCs w:val="28"/>
        </w:rPr>
      </w:pPr>
    </w:p>
    <w:p w14:paraId="75F9EB98" w14:textId="0FD020BB" w:rsidR="00BD2A91" w:rsidRDefault="00BD2A91" w:rsidP="002B43A5">
      <w:pPr>
        <w:pStyle w:val="NoSpacing"/>
        <w:jc w:val="center"/>
        <w:rPr>
          <w:b/>
          <w:bCs/>
          <w:color w:val="000000" w:themeColor="text1"/>
          <w:sz w:val="28"/>
          <w:szCs w:val="28"/>
        </w:rPr>
      </w:pPr>
    </w:p>
    <w:p w14:paraId="3E8458CF" w14:textId="764FE3D9" w:rsidR="00BD2A91" w:rsidRDefault="00BD2A91" w:rsidP="002B43A5">
      <w:pPr>
        <w:pStyle w:val="NoSpacing"/>
        <w:jc w:val="center"/>
        <w:rPr>
          <w:b/>
          <w:bCs/>
          <w:color w:val="000000" w:themeColor="text1"/>
          <w:sz w:val="28"/>
          <w:szCs w:val="28"/>
        </w:rPr>
      </w:pPr>
    </w:p>
    <w:p w14:paraId="71E4F630" w14:textId="77C5811A" w:rsidR="00BD2A91" w:rsidRDefault="00BD2A91" w:rsidP="002B43A5">
      <w:pPr>
        <w:pStyle w:val="NoSpacing"/>
        <w:jc w:val="center"/>
        <w:rPr>
          <w:b/>
          <w:bCs/>
          <w:color w:val="000000" w:themeColor="text1"/>
          <w:sz w:val="28"/>
          <w:szCs w:val="28"/>
        </w:rPr>
      </w:pPr>
    </w:p>
    <w:p w14:paraId="6EF6B169" w14:textId="090109CD" w:rsidR="00BD2A91" w:rsidRDefault="00BD2A91" w:rsidP="002B43A5">
      <w:pPr>
        <w:pStyle w:val="NoSpacing"/>
        <w:jc w:val="center"/>
        <w:rPr>
          <w:b/>
          <w:bCs/>
          <w:color w:val="000000" w:themeColor="text1"/>
          <w:sz w:val="28"/>
          <w:szCs w:val="28"/>
        </w:rPr>
      </w:pPr>
    </w:p>
    <w:p w14:paraId="07E1AC4E" w14:textId="779BF3F7" w:rsidR="00BD2A91" w:rsidRDefault="00BD2A91" w:rsidP="002B43A5">
      <w:pPr>
        <w:pStyle w:val="NoSpacing"/>
        <w:jc w:val="center"/>
        <w:rPr>
          <w:b/>
          <w:bCs/>
          <w:color w:val="000000" w:themeColor="text1"/>
          <w:sz w:val="28"/>
          <w:szCs w:val="28"/>
        </w:rPr>
      </w:pPr>
    </w:p>
    <w:p w14:paraId="34EB3D72" w14:textId="77777777" w:rsidR="00BD2A91" w:rsidRDefault="00BD2A91" w:rsidP="002B43A5">
      <w:pPr>
        <w:pStyle w:val="NoSpacing"/>
        <w:jc w:val="center"/>
        <w:rPr>
          <w:b/>
          <w:bCs/>
          <w:color w:val="000000" w:themeColor="text1"/>
          <w:sz w:val="28"/>
          <w:szCs w:val="28"/>
        </w:rPr>
      </w:pPr>
    </w:p>
    <w:p w14:paraId="1D08B886" w14:textId="3D8C586F" w:rsidR="002B43A5" w:rsidRDefault="002B43A5" w:rsidP="002B43A5">
      <w:pPr>
        <w:pStyle w:val="NoSpacing"/>
        <w:jc w:val="center"/>
        <w:rPr>
          <w:b/>
          <w:bCs/>
          <w:color w:val="000000" w:themeColor="text1"/>
          <w:sz w:val="28"/>
          <w:szCs w:val="28"/>
        </w:rPr>
      </w:pPr>
      <w:r>
        <w:rPr>
          <w:b/>
          <w:bCs/>
          <w:color w:val="000000" w:themeColor="text1"/>
          <w:sz w:val="28"/>
          <w:szCs w:val="28"/>
        </w:rPr>
        <w:t xml:space="preserve">PROCEDURES </w:t>
      </w:r>
      <w:r w:rsidRPr="00C66264">
        <w:rPr>
          <w:b/>
          <w:bCs/>
          <w:color w:val="000000" w:themeColor="text1"/>
          <w:sz w:val="28"/>
          <w:szCs w:val="28"/>
        </w:rPr>
        <w:t xml:space="preserve">FOR </w:t>
      </w:r>
      <w:r>
        <w:rPr>
          <w:b/>
          <w:bCs/>
          <w:color w:val="000000" w:themeColor="text1"/>
          <w:sz w:val="28"/>
          <w:szCs w:val="28"/>
        </w:rPr>
        <w:t xml:space="preserve">THE </w:t>
      </w:r>
      <w:r w:rsidR="00284916">
        <w:rPr>
          <w:b/>
          <w:bCs/>
          <w:color w:val="000000" w:themeColor="text1"/>
          <w:sz w:val="28"/>
          <w:szCs w:val="28"/>
        </w:rPr>
        <w:t xml:space="preserve">ONSITE </w:t>
      </w:r>
      <w:r>
        <w:rPr>
          <w:b/>
          <w:bCs/>
          <w:color w:val="000000" w:themeColor="text1"/>
          <w:sz w:val="28"/>
          <w:szCs w:val="28"/>
        </w:rPr>
        <w:t xml:space="preserve">ENROLLMENT OF </w:t>
      </w:r>
      <w:r w:rsidRPr="00C66264">
        <w:rPr>
          <w:b/>
          <w:bCs/>
          <w:color w:val="000000" w:themeColor="text1"/>
          <w:sz w:val="28"/>
          <w:szCs w:val="28"/>
        </w:rPr>
        <w:t xml:space="preserve">IRREGULAR STUDENTS </w:t>
      </w:r>
    </w:p>
    <w:p w14:paraId="729BBCDA" w14:textId="211A0B52" w:rsidR="002B43A5" w:rsidRPr="00C66264" w:rsidRDefault="002B43A5" w:rsidP="002B43A5">
      <w:pPr>
        <w:pStyle w:val="NoSpacing"/>
        <w:jc w:val="center"/>
        <w:rPr>
          <w:b/>
          <w:bCs/>
          <w:color w:val="000000" w:themeColor="text1"/>
          <w:sz w:val="28"/>
          <w:szCs w:val="28"/>
        </w:rPr>
      </w:pPr>
      <w:r>
        <w:rPr>
          <w:b/>
          <w:bCs/>
          <w:color w:val="000000" w:themeColor="text1"/>
          <w:sz w:val="28"/>
          <w:szCs w:val="28"/>
        </w:rPr>
        <w:t>(</w:t>
      </w:r>
      <w:r w:rsidR="003E4437">
        <w:rPr>
          <w:b/>
          <w:bCs/>
          <w:color w:val="000000" w:themeColor="text1"/>
          <w:sz w:val="28"/>
          <w:szCs w:val="28"/>
        </w:rPr>
        <w:t>January 10-12</w:t>
      </w:r>
      <w:r>
        <w:rPr>
          <w:b/>
          <w:bCs/>
          <w:color w:val="000000" w:themeColor="text1"/>
          <w:sz w:val="28"/>
          <w:szCs w:val="28"/>
        </w:rPr>
        <w:t xml:space="preserve">, </w:t>
      </w:r>
      <w:r w:rsidRPr="00C66264">
        <w:rPr>
          <w:b/>
          <w:bCs/>
          <w:color w:val="000000" w:themeColor="text1"/>
          <w:sz w:val="28"/>
          <w:szCs w:val="28"/>
        </w:rPr>
        <w:t>202</w:t>
      </w:r>
      <w:r w:rsidR="003E4437">
        <w:rPr>
          <w:b/>
          <w:bCs/>
          <w:color w:val="000000" w:themeColor="text1"/>
          <w:sz w:val="28"/>
          <w:szCs w:val="28"/>
        </w:rPr>
        <w:t>4</w:t>
      </w:r>
      <w:r>
        <w:rPr>
          <w:b/>
          <w:bCs/>
          <w:color w:val="000000" w:themeColor="text1"/>
          <w:sz w:val="28"/>
          <w:szCs w:val="28"/>
        </w:rPr>
        <w:t>)</w:t>
      </w:r>
    </w:p>
    <w:p w14:paraId="5BA8DEAC" w14:textId="77777777" w:rsidR="002B43A5" w:rsidRPr="00C66264" w:rsidRDefault="002B43A5" w:rsidP="002B43A5">
      <w:pPr>
        <w:pStyle w:val="NoSpacing"/>
        <w:jc w:val="both"/>
        <w:rPr>
          <w:b/>
          <w:bCs/>
          <w:color w:val="000000" w:themeColor="text1"/>
          <w:sz w:val="28"/>
          <w:szCs w:val="28"/>
        </w:rPr>
      </w:pPr>
    </w:p>
    <w:p w14:paraId="21BC250C" w14:textId="4696151E" w:rsidR="00B73EF4" w:rsidRPr="00B73EF4" w:rsidRDefault="002B43A5" w:rsidP="00B73EF4">
      <w:pPr>
        <w:jc w:val="both"/>
        <w:rPr>
          <w:rFonts w:asciiTheme="minorHAnsi" w:eastAsia="Open Sans" w:hAnsiTheme="minorHAnsi" w:cstheme="minorHAnsi"/>
          <w:b/>
          <w:sz w:val="28"/>
          <w:szCs w:val="28"/>
        </w:rPr>
      </w:pPr>
      <w:r w:rsidRPr="00B73EF4">
        <w:rPr>
          <w:rFonts w:asciiTheme="minorHAnsi" w:hAnsiTheme="minorHAnsi" w:cstheme="minorHAnsi"/>
          <w:b/>
          <w:bCs/>
          <w:color w:val="000000" w:themeColor="text1"/>
          <w:sz w:val="28"/>
          <w:szCs w:val="28"/>
        </w:rPr>
        <w:t>Step 1.</w:t>
      </w:r>
      <w:r w:rsidRPr="00B73EF4">
        <w:rPr>
          <w:rFonts w:asciiTheme="minorHAnsi" w:hAnsiTheme="minorHAnsi" w:cstheme="minorHAnsi"/>
          <w:color w:val="000000" w:themeColor="text1"/>
          <w:sz w:val="28"/>
          <w:szCs w:val="28"/>
        </w:rPr>
        <w:t xml:space="preserve">  </w:t>
      </w:r>
      <w:r w:rsidR="00B73EF4" w:rsidRPr="00B73EF4">
        <w:rPr>
          <w:rFonts w:asciiTheme="minorHAnsi" w:eastAsia="Arial" w:hAnsiTheme="minorHAnsi" w:cstheme="minorHAnsi"/>
          <w:sz w:val="28"/>
          <w:szCs w:val="28"/>
        </w:rPr>
        <w:t>Students with</w:t>
      </w:r>
      <w:r w:rsidR="00B73EF4" w:rsidRPr="00B73EF4">
        <w:rPr>
          <w:rFonts w:asciiTheme="minorHAnsi" w:eastAsia="Arial" w:hAnsiTheme="minorHAnsi" w:cstheme="minorHAnsi"/>
          <w:b/>
          <w:sz w:val="28"/>
          <w:szCs w:val="28"/>
        </w:rPr>
        <w:t xml:space="preserve"> 6 units and above of uncleared deficiencies</w:t>
      </w:r>
      <w:r w:rsidR="00B73EF4" w:rsidRPr="00B73EF4">
        <w:rPr>
          <w:rFonts w:asciiTheme="minorHAnsi" w:eastAsia="Arial" w:hAnsiTheme="minorHAnsi" w:cstheme="minorHAnsi"/>
          <w:sz w:val="28"/>
          <w:szCs w:val="28"/>
        </w:rPr>
        <w:t xml:space="preserve"> (</w:t>
      </w:r>
      <w:r w:rsidR="00B73EF4" w:rsidRPr="00B73EF4">
        <w:rPr>
          <w:rFonts w:asciiTheme="minorHAnsi" w:eastAsia="Arial" w:hAnsiTheme="minorHAnsi" w:cstheme="minorHAnsi"/>
          <w:i/>
          <w:sz w:val="28"/>
          <w:szCs w:val="28"/>
        </w:rPr>
        <w:t>subjects undertaken but failed or not yet completed</w:t>
      </w:r>
      <w:r w:rsidR="00B73EF4" w:rsidRPr="00B73EF4">
        <w:rPr>
          <w:rFonts w:asciiTheme="minorHAnsi" w:eastAsia="Arial" w:hAnsiTheme="minorHAnsi" w:cstheme="minorHAnsi"/>
          <w:sz w:val="28"/>
          <w:szCs w:val="28"/>
        </w:rPr>
        <w:t xml:space="preserve">) must first secure the CCC Interview Form. </w:t>
      </w:r>
      <w:r w:rsidR="00B73EF4" w:rsidRPr="00B73EF4">
        <w:rPr>
          <w:rFonts w:asciiTheme="minorHAnsi" w:eastAsia="Arial" w:hAnsiTheme="minorHAnsi" w:cstheme="minorHAnsi"/>
          <w:color w:val="000000"/>
          <w:sz w:val="28"/>
          <w:szCs w:val="28"/>
        </w:rPr>
        <w:t xml:space="preserve">The Science Counselors will conduct the interview on </w:t>
      </w:r>
      <w:r w:rsidR="00B73EF4" w:rsidRPr="00B73EF4">
        <w:rPr>
          <w:rFonts w:asciiTheme="minorHAnsi" w:eastAsia="Arial" w:hAnsiTheme="minorHAnsi" w:cstheme="minorHAnsi"/>
          <w:b/>
          <w:color w:val="000000"/>
          <w:sz w:val="28"/>
          <w:szCs w:val="28"/>
        </w:rPr>
        <w:t>J</w:t>
      </w:r>
      <w:r w:rsidR="00B73EF4" w:rsidRPr="00B73EF4">
        <w:rPr>
          <w:rFonts w:asciiTheme="minorHAnsi" w:eastAsia="Arial" w:hAnsiTheme="minorHAnsi" w:cstheme="minorHAnsi"/>
          <w:b/>
          <w:sz w:val="28"/>
          <w:szCs w:val="28"/>
        </w:rPr>
        <w:t xml:space="preserve">anuary 8, 2024 </w:t>
      </w:r>
      <w:r w:rsidR="00B73EF4" w:rsidRPr="00B73EF4">
        <w:rPr>
          <w:rFonts w:asciiTheme="minorHAnsi" w:eastAsia="Arial" w:hAnsiTheme="minorHAnsi" w:cstheme="minorHAnsi"/>
          <w:b/>
          <w:color w:val="000000"/>
          <w:sz w:val="28"/>
          <w:szCs w:val="28"/>
        </w:rPr>
        <w:t>(</w:t>
      </w:r>
      <w:r w:rsidR="00B73EF4" w:rsidRPr="00B73EF4">
        <w:rPr>
          <w:rFonts w:asciiTheme="minorHAnsi" w:eastAsia="Arial" w:hAnsiTheme="minorHAnsi" w:cstheme="minorHAnsi"/>
          <w:b/>
          <w:sz w:val="28"/>
          <w:szCs w:val="28"/>
        </w:rPr>
        <w:t>Monday</w:t>
      </w:r>
      <w:r w:rsidR="00B73EF4" w:rsidRPr="00B73EF4">
        <w:rPr>
          <w:rFonts w:asciiTheme="minorHAnsi" w:eastAsia="Arial" w:hAnsiTheme="minorHAnsi" w:cstheme="minorHAnsi"/>
          <w:b/>
          <w:color w:val="000000"/>
          <w:sz w:val="28"/>
          <w:szCs w:val="28"/>
        </w:rPr>
        <w:t>)</w:t>
      </w:r>
      <w:r w:rsidR="00B73EF4" w:rsidRPr="00B73EF4">
        <w:rPr>
          <w:rFonts w:asciiTheme="minorHAnsi" w:eastAsia="Arial" w:hAnsiTheme="minorHAnsi" w:cstheme="minorHAnsi"/>
          <w:color w:val="000000"/>
          <w:sz w:val="28"/>
          <w:szCs w:val="28"/>
        </w:rPr>
        <w:t xml:space="preserve">. Please refer to the schedule below for </w:t>
      </w:r>
      <w:r w:rsidR="00B73EF4" w:rsidRPr="00B73EF4">
        <w:rPr>
          <w:rFonts w:asciiTheme="minorHAnsi" w:eastAsia="Arial" w:hAnsiTheme="minorHAnsi" w:cstheme="minorHAnsi"/>
          <w:b/>
          <w:color w:val="000000"/>
          <w:sz w:val="28"/>
          <w:szCs w:val="28"/>
          <w:u w:val="single"/>
        </w:rPr>
        <w:t>strict compliance</w:t>
      </w:r>
      <w:r w:rsidR="00B73EF4" w:rsidRPr="00B73EF4">
        <w:rPr>
          <w:rFonts w:asciiTheme="minorHAnsi" w:eastAsia="Arial" w:hAnsiTheme="minorHAnsi" w:cstheme="minorHAnsi"/>
          <w:color w:val="000000"/>
          <w:sz w:val="28"/>
          <w:szCs w:val="28"/>
        </w:rPr>
        <w:t xml:space="preserve">: </w:t>
      </w:r>
    </w:p>
    <w:p w14:paraId="49E5FA80" w14:textId="77777777" w:rsidR="00B73EF4" w:rsidRPr="00B73EF4" w:rsidRDefault="00B73EF4" w:rsidP="00B73EF4">
      <w:pPr>
        <w:pBdr>
          <w:top w:val="nil"/>
          <w:left w:val="nil"/>
          <w:bottom w:val="nil"/>
          <w:right w:val="nil"/>
          <w:between w:val="nil"/>
        </w:pBdr>
        <w:jc w:val="both"/>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 xml:space="preserve">                </w:t>
      </w:r>
    </w:p>
    <w:tbl>
      <w:tblPr>
        <w:tblW w:w="849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5"/>
        <w:gridCol w:w="5115"/>
      </w:tblGrid>
      <w:tr w:rsidR="00B73EF4" w:rsidRPr="00B73EF4" w14:paraId="63051C0A" w14:textId="77777777" w:rsidTr="007A3C5F">
        <w:tc>
          <w:tcPr>
            <w:tcW w:w="3375" w:type="dxa"/>
          </w:tcPr>
          <w:p w14:paraId="16C7E2BC" w14:textId="77777777" w:rsidR="00B73EF4" w:rsidRPr="00B73EF4" w:rsidRDefault="00B73EF4" w:rsidP="007A3C5F">
            <w:pPr>
              <w:pBdr>
                <w:top w:val="nil"/>
                <w:left w:val="nil"/>
                <w:bottom w:val="nil"/>
                <w:right w:val="nil"/>
                <w:between w:val="nil"/>
              </w:pBdr>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J</w:t>
            </w:r>
            <w:r w:rsidRPr="00B73EF4">
              <w:rPr>
                <w:rFonts w:asciiTheme="minorHAnsi" w:eastAsia="Arial" w:hAnsiTheme="minorHAnsi" w:cstheme="minorHAnsi"/>
                <w:sz w:val="28"/>
                <w:szCs w:val="28"/>
              </w:rPr>
              <w:t xml:space="preserve">anuary 8, </w:t>
            </w:r>
            <w:proofErr w:type="gramStart"/>
            <w:r w:rsidRPr="00B73EF4">
              <w:rPr>
                <w:rFonts w:asciiTheme="minorHAnsi" w:eastAsia="Arial" w:hAnsiTheme="minorHAnsi" w:cstheme="minorHAnsi"/>
                <w:sz w:val="28"/>
                <w:szCs w:val="28"/>
              </w:rPr>
              <w:t>2024</w:t>
            </w:r>
            <w:proofErr w:type="gramEnd"/>
            <w:r w:rsidRPr="00B73EF4">
              <w:rPr>
                <w:rFonts w:asciiTheme="minorHAnsi" w:eastAsia="Arial" w:hAnsiTheme="minorHAnsi" w:cstheme="minorHAnsi"/>
                <w:sz w:val="28"/>
                <w:szCs w:val="28"/>
              </w:rPr>
              <w:t xml:space="preserve"> Monday</w:t>
            </w:r>
          </w:p>
          <w:p w14:paraId="0D51FECC" w14:textId="77777777" w:rsidR="00B73EF4" w:rsidRPr="00B73EF4" w:rsidRDefault="00B73EF4" w:rsidP="007A3C5F">
            <w:pPr>
              <w:pBdr>
                <w:top w:val="nil"/>
                <w:left w:val="nil"/>
                <w:bottom w:val="nil"/>
                <w:right w:val="nil"/>
                <w:between w:val="nil"/>
              </w:pBdr>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8:30am -11:30am</w:t>
            </w:r>
          </w:p>
        </w:tc>
        <w:tc>
          <w:tcPr>
            <w:tcW w:w="5115" w:type="dxa"/>
          </w:tcPr>
          <w:p w14:paraId="1DA889F0" w14:textId="77777777" w:rsidR="00B73EF4" w:rsidRPr="00B73EF4" w:rsidRDefault="00B73EF4" w:rsidP="007A3C5F">
            <w:pPr>
              <w:pBdr>
                <w:top w:val="nil"/>
                <w:left w:val="nil"/>
                <w:bottom w:val="nil"/>
                <w:right w:val="nil"/>
                <w:between w:val="nil"/>
              </w:pBdr>
              <w:jc w:val="both"/>
              <w:rPr>
                <w:rFonts w:asciiTheme="minorHAnsi" w:eastAsia="Arial" w:hAnsiTheme="minorHAnsi" w:cstheme="minorHAnsi"/>
                <w:sz w:val="28"/>
                <w:szCs w:val="28"/>
              </w:rPr>
            </w:pPr>
            <w:r w:rsidRPr="00B73EF4">
              <w:rPr>
                <w:rFonts w:asciiTheme="minorHAnsi" w:eastAsia="Arial" w:hAnsiTheme="minorHAnsi" w:cstheme="minorHAnsi"/>
                <w:color w:val="000000"/>
                <w:sz w:val="28"/>
                <w:szCs w:val="28"/>
              </w:rPr>
              <w:t>A-M Surnames Only (A</w:t>
            </w:r>
            <w:r w:rsidRPr="00B73EF4">
              <w:rPr>
                <w:rFonts w:asciiTheme="minorHAnsi" w:eastAsia="Arial" w:hAnsiTheme="minorHAnsi" w:cstheme="minorHAnsi"/>
                <w:sz w:val="28"/>
                <w:szCs w:val="28"/>
              </w:rPr>
              <w:t>LL Levels)</w:t>
            </w:r>
          </w:p>
          <w:p w14:paraId="65C08E02" w14:textId="77777777" w:rsidR="00B73EF4" w:rsidRPr="00B73EF4" w:rsidRDefault="00B73EF4" w:rsidP="007A3C5F">
            <w:pPr>
              <w:jc w:val="center"/>
              <w:rPr>
                <w:rFonts w:asciiTheme="minorHAnsi" w:eastAsia="Arial" w:hAnsiTheme="minorHAnsi" w:cstheme="minorHAnsi"/>
                <w:sz w:val="28"/>
                <w:szCs w:val="28"/>
              </w:rPr>
            </w:pPr>
            <w:r w:rsidRPr="00B73EF4">
              <w:rPr>
                <w:rFonts w:asciiTheme="minorHAnsi" w:eastAsia="Arial" w:hAnsiTheme="minorHAnsi" w:cstheme="minorHAnsi"/>
                <w:noProof/>
                <w:sz w:val="28"/>
                <w:szCs w:val="28"/>
              </w:rPr>
              <w:drawing>
                <wp:inline distT="114300" distB="114300" distL="114300" distR="114300" wp14:anchorId="364D9A44" wp14:editId="5A23E5FD">
                  <wp:extent cx="1328738" cy="1328738"/>
                  <wp:effectExtent l="0" t="0" r="0" b="0"/>
                  <wp:docPr id="3" name="image2.png" descr="A qr code with a few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qr code with a few squares&#10;&#10;Description automatically generated"/>
                          <pic:cNvPicPr preferRelativeResize="0"/>
                        </pic:nvPicPr>
                        <pic:blipFill>
                          <a:blip r:embed="rId15"/>
                          <a:srcRect/>
                          <a:stretch>
                            <a:fillRect/>
                          </a:stretch>
                        </pic:blipFill>
                        <pic:spPr>
                          <a:xfrm>
                            <a:off x="0" y="0"/>
                            <a:ext cx="1328738" cy="1328738"/>
                          </a:xfrm>
                          <a:prstGeom prst="rect">
                            <a:avLst/>
                          </a:prstGeom>
                          <a:ln/>
                        </pic:spPr>
                      </pic:pic>
                    </a:graphicData>
                  </a:graphic>
                </wp:inline>
              </w:drawing>
            </w:r>
          </w:p>
          <w:p w14:paraId="2714CA0E" w14:textId="77777777" w:rsidR="00B73EF4" w:rsidRPr="00B73EF4" w:rsidRDefault="00000000" w:rsidP="007A3C5F">
            <w:pPr>
              <w:jc w:val="center"/>
              <w:rPr>
                <w:rFonts w:asciiTheme="minorHAnsi" w:eastAsia="Arial" w:hAnsiTheme="minorHAnsi" w:cstheme="minorHAnsi"/>
                <w:sz w:val="28"/>
                <w:szCs w:val="28"/>
              </w:rPr>
            </w:pPr>
            <w:hyperlink r:id="rId16">
              <w:r w:rsidR="00B73EF4" w:rsidRPr="00B73EF4">
                <w:rPr>
                  <w:rFonts w:asciiTheme="minorHAnsi" w:eastAsia="Arial" w:hAnsiTheme="minorHAnsi" w:cstheme="minorHAnsi"/>
                  <w:color w:val="1155CC"/>
                  <w:sz w:val="28"/>
                  <w:szCs w:val="28"/>
                  <w:u w:val="single"/>
                </w:rPr>
                <w:t>https://forms.gle/6cz5tCMFcfoEHK1e7</w:t>
              </w:r>
            </w:hyperlink>
          </w:p>
          <w:p w14:paraId="63984111" w14:textId="77777777" w:rsidR="00B73EF4" w:rsidRPr="00B73EF4" w:rsidRDefault="00B73EF4" w:rsidP="007A3C5F">
            <w:pPr>
              <w:pBdr>
                <w:top w:val="nil"/>
                <w:left w:val="nil"/>
                <w:bottom w:val="nil"/>
                <w:right w:val="nil"/>
                <w:between w:val="nil"/>
              </w:pBdr>
              <w:jc w:val="both"/>
              <w:rPr>
                <w:rFonts w:asciiTheme="minorHAnsi" w:eastAsia="Arial" w:hAnsiTheme="minorHAnsi" w:cstheme="minorHAnsi"/>
                <w:sz w:val="28"/>
                <w:szCs w:val="28"/>
              </w:rPr>
            </w:pPr>
          </w:p>
        </w:tc>
      </w:tr>
      <w:tr w:rsidR="00B73EF4" w:rsidRPr="00B73EF4" w14:paraId="2053E575" w14:textId="77777777" w:rsidTr="007A3C5F">
        <w:trPr>
          <w:trHeight w:val="930"/>
        </w:trPr>
        <w:tc>
          <w:tcPr>
            <w:tcW w:w="3375" w:type="dxa"/>
          </w:tcPr>
          <w:p w14:paraId="561196EE" w14:textId="77777777" w:rsidR="00B73EF4" w:rsidRPr="00B73EF4" w:rsidRDefault="00B73EF4" w:rsidP="007A3C5F">
            <w:pPr>
              <w:pBdr>
                <w:top w:val="nil"/>
                <w:left w:val="nil"/>
                <w:bottom w:val="nil"/>
                <w:right w:val="nil"/>
                <w:between w:val="nil"/>
              </w:pBdr>
              <w:rPr>
                <w:rFonts w:asciiTheme="minorHAnsi" w:eastAsia="Arial" w:hAnsiTheme="minorHAnsi" w:cstheme="minorHAnsi"/>
                <w:color w:val="000000"/>
                <w:sz w:val="28"/>
                <w:szCs w:val="28"/>
              </w:rPr>
            </w:pPr>
            <w:r w:rsidRPr="00B73EF4">
              <w:rPr>
                <w:rFonts w:asciiTheme="minorHAnsi" w:eastAsia="Arial" w:hAnsiTheme="minorHAnsi" w:cstheme="minorHAnsi"/>
                <w:sz w:val="28"/>
                <w:szCs w:val="28"/>
              </w:rPr>
              <w:t xml:space="preserve">January 8, </w:t>
            </w:r>
            <w:proofErr w:type="gramStart"/>
            <w:r w:rsidRPr="00B73EF4">
              <w:rPr>
                <w:rFonts w:asciiTheme="minorHAnsi" w:eastAsia="Arial" w:hAnsiTheme="minorHAnsi" w:cstheme="minorHAnsi"/>
                <w:sz w:val="28"/>
                <w:szCs w:val="28"/>
              </w:rPr>
              <w:t>2024</w:t>
            </w:r>
            <w:proofErr w:type="gramEnd"/>
            <w:r w:rsidRPr="00B73EF4">
              <w:rPr>
                <w:rFonts w:asciiTheme="minorHAnsi" w:eastAsia="Arial" w:hAnsiTheme="minorHAnsi" w:cstheme="minorHAnsi"/>
                <w:sz w:val="28"/>
                <w:szCs w:val="28"/>
              </w:rPr>
              <w:t xml:space="preserve"> Monday </w:t>
            </w:r>
          </w:p>
          <w:p w14:paraId="7BD8067E" w14:textId="77777777" w:rsidR="00B73EF4" w:rsidRPr="00B73EF4" w:rsidRDefault="00B73EF4" w:rsidP="007A3C5F">
            <w:pPr>
              <w:pBdr>
                <w:top w:val="nil"/>
                <w:left w:val="nil"/>
                <w:bottom w:val="nil"/>
                <w:right w:val="nil"/>
                <w:between w:val="nil"/>
              </w:pBdr>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1:</w:t>
            </w:r>
            <w:r w:rsidRPr="00B73EF4">
              <w:rPr>
                <w:rFonts w:asciiTheme="minorHAnsi" w:eastAsia="Arial" w:hAnsiTheme="minorHAnsi" w:cstheme="minorHAnsi"/>
                <w:sz w:val="28"/>
                <w:szCs w:val="28"/>
              </w:rPr>
              <w:t>00</w:t>
            </w:r>
            <w:r w:rsidRPr="00B73EF4">
              <w:rPr>
                <w:rFonts w:asciiTheme="minorHAnsi" w:eastAsia="Arial" w:hAnsiTheme="minorHAnsi" w:cstheme="minorHAnsi"/>
                <w:color w:val="000000"/>
                <w:sz w:val="28"/>
                <w:szCs w:val="28"/>
              </w:rPr>
              <w:t>pm - 4:</w:t>
            </w:r>
            <w:r w:rsidRPr="00B73EF4">
              <w:rPr>
                <w:rFonts w:asciiTheme="minorHAnsi" w:eastAsia="Arial" w:hAnsiTheme="minorHAnsi" w:cstheme="minorHAnsi"/>
                <w:sz w:val="28"/>
                <w:szCs w:val="28"/>
              </w:rPr>
              <w:t>00</w:t>
            </w:r>
            <w:r w:rsidRPr="00B73EF4">
              <w:rPr>
                <w:rFonts w:asciiTheme="minorHAnsi" w:eastAsia="Arial" w:hAnsiTheme="minorHAnsi" w:cstheme="minorHAnsi"/>
                <w:color w:val="000000"/>
                <w:sz w:val="28"/>
                <w:szCs w:val="28"/>
              </w:rPr>
              <w:t>pm</w:t>
            </w:r>
          </w:p>
        </w:tc>
        <w:tc>
          <w:tcPr>
            <w:tcW w:w="5115" w:type="dxa"/>
          </w:tcPr>
          <w:p w14:paraId="297E0E67" w14:textId="77777777" w:rsidR="00B73EF4" w:rsidRPr="00B73EF4" w:rsidRDefault="00B73EF4" w:rsidP="007A3C5F">
            <w:pPr>
              <w:jc w:val="both"/>
              <w:rPr>
                <w:rFonts w:asciiTheme="minorHAnsi" w:eastAsia="Arial" w:hAnsiTheme="minorHAnsi" w:cstheme="minorHAnsi"/>
                <w:sz w:val="28"/>
                <w:szCs w:val="28"/>
              </w:rPr>
            </w:pPr>
            <w:r w:rsidRPr="00B73EF4">
              <w:rPr>
                <w:rFonts w:asciiTheme="minorHAnsi" w:eastAsia="Arial" w:hAnsiTheme="minorHAnsi" w:cstheme="minorHAnsi"/>
                <w:sz w:val="28"/>
                <w:szCs w:val="28"/>
              </w:rPr>
              <w:t>N-Z Surnames Only (ALL Levels)</w:t>
            </w:r>
          </w:p>
          <w:p w14:paraId="63FB5E5B" w14:textId="77777777" w:rsidR="00B73EF4" w:rsidRPr="00B73EF4" w:rsidRDefault="00B73EF4" w:rsidP="007A3C5F">
            <w:pPr>
              <w:jc w:val="center"/>
              <w:rPr>
                <w:rFonts w:asciiTheme="minorHAnsi" w:eastAsia="Arial" w:hAnsiTheme="minorHAnsi" w:cstheme="minorHAnsi"/>
                <w:sz w:val="28"/>
                <w:szCs w:val="28"/>
              </w:rPr>
            </w:pPr>
            <w:r w:rsidRPr="00B73EF4">
              <w:rPr>
                <w:rFonts w:asciiTheme="minorHAnsi" w:eastAsia="Arial" w:hAnsiTheme="minorHAnsi" w:cstheme="minorHAnsi"/>
                <w:sz w:val="28"/>
                <w:szCs w:val="28"/>
              </w:rPr>
              <w:t xml:space="preserve"> </w:t>
            </w:r>
            <w:r w:rsidRPr="00B73EF4">
              <w:rPr>
                <w:rFonts w:asciiTheme="minorHAnsi" w:eastAsia="Arial" w:hAnsiTheme="minorHAnsi" w:cstheme="minorHAnsi"/>
                <w:noProof/>
                <w:sz w:val="28"/>
                <w:szCs w:val="28"/>
              </w:rPr>
              <w:drawing>
                <wp:inline distT="114300" distB="114300" distL="114300" distR="114300" wp14:anchorId="2E3AF919" wp14:editId="2772F3EC">
                  <wp:extent cx="1345406" cy="1345406"/>
                  <wp:effectExtent l="0" t="0" r="0" b="0"/>
                  <wp:docPr id="2" name="image1.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qr code on a white background&#10;&#10;Description automatically generated"/>
                          <pic:cNvPicPr preferRelativeResize="0"/>
                        </pic:nvPicPr>
                        <pic:blipFill>
                          <a:blip r:embed="rId17"/>
                          <a:srcRect/>
                          <a:stretch>
                            <a:fillRect/>
                          </a:stretch>
                        </pic:blipFill>
                        <pic:spPr>
                          <a:xfrm>
                            <a:off x="0" y="0"/>
                            <a:ext cx="1345406" cy="1345406"/>
                          </a:xfrm>
                          <a:prstGeom prst="rect">
                            <a:avLst/>
                          </a:prstGeom>
                          <a:ln/>
                        </pic:spPr>
                      </pic:pic>
                    </a:graphicData>
                  </a:graphic>
                </wp:inline>
              </w:drawing>
            </w:r>
          </w:p>
          <w:p w14:paraId="3D5FBA33" w14:textId="77777777" w:rsidR="00B73EF4" w:rsidRPr="00B73EF4" w:rsidRDefault="00000000" w:rsidP="007A3C5F">
            <w:pPr>
              <w:jc w:val="center"/>
              <w:rPr>
                <w:rFonts w:asciiTheme="minorHAnsi" w:eastAsia="Arial" w:hAnsiTheme="minorHAnsi" w:cstheme="minorHAnsi"/>
                <w:sz w:val="28"/>
                <w:szCs w:val="28"/>
              </w:rPr>
            </w:pPr>
            <w:hyperlink r:id="rId18">
              <w:r w:rsidR="00B73EF4" w:rsidRPr="00B73EF4">
                <w:rPr>
                  <w:rFonts w:asciiTheme="minorHAnsi" w:eastAsia="Arial" w:hAnsiTheme="minorHAnsi" w:cstheme="minorHAnsi"/>
                  <w:color w:val="1155CC"/>
                  <w:sz w:val="28"/>
                  <w:szCs w:val="28"/>
                  <w:u w:val="single"/>
                </w:rPr>
                <w:t>https://forms.gle/MoRwvZAthX3gtzdc7</w:t>
              </w:r>
            </w:hyperlink>
          </w:p>
          <w:p w14:paraId="1C771B02" w14:textId="77777777" w:rsidR="00B73EF4" w:rsidRPr="00B73EF4" w:rsidRDefault="00B73EF4" w:rsidP="007A3C5F">
            <w:pPr>
              <w:pBdr>
                <w:top w:val="nil"/>
                <w:left w:val="nil"/>
                <w:bottom w:val="nil"/>
                <w:right w:val="nil"/>
                <w:between w:val="nil"/>
              </w:pBdr>
              <w:jc w:val="both"/>
              <w:rPr>
                <w:rFonts w:asciiTheme="minorHAnsi" w:eastAsia="Arial" w:hAnsiTheme="minorHAnsi" w:cstheme="minorHAnsi"/>
                <w:sz w:val="28"/>
                <w:szCs w:val="28"/>
              </w:rPr>
            </w:pPr>
          </w:p>
        </w:tc>
      </w:tr>
    </w:tbl>
    <w:p w14:paraId="4D968927" w14:textId="77777777" w:rsidR="00B73EF4" w:rsidRPr="00B73EF4" w:rsidRDefault="00B73EF4" w:rsidP="00B73EF4">
      <w:pPr>
        <w:rPr>
          <w:rFonts w:asciiTheme="minorHAnsi" w:eastAsia="Arial" w:hAnsiTheme="minorHAnsi" w:cstheme="minorHAnsi"/>
          <w:sz w:val="28"/>
          <w:szCs w:val="28"/>
        </w:rPr>
      </w:pPr>
    </w:p>
    <w:p w14:paraId="23187A3B" w14:textId="77777777" w:rsidR="00B73EF4" w:rsidRPr="00B73EF4" w:rsidRDefault="00B73EF4" w:rsidP="00B73EF4">
      <w:pPr>
        <w:widowControl/>
        <w:pBdr>
          <w:top w:val="nil"/>
          <w:left w:val="nil"/>
          <w:bottom w:val="nil"/>
          <w:right w:val="nil"/>
          <w:between w:val="nil"/>
        </w:pBdr>
        <w:ind w:left="1080"/>
        <w:jc w:val="both"/>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 xml:space="preserve">Kindly scan the QR code or click the link of your schedule and </w:t>
      </w:r>
      <w:r w:rsidRPr="00B73EF4">
        <w:rPr>
          <w:rFonts w:asciiTheme="minorHAnsi" w:eastAsia="Arial" w:hAnsiTheme="minorHAnsi" w:cstheme="minorHAnsi"/>
          <w:b/>
          <w:color w:val="000000"/>
          <w:sz w:val="28"/>
          <w:szCs w:val="28"/>
        </w:rPr>
        <w:t>answer</w:t>
      </w:r>
      <w:r w:rsidRPr="00B73EF4">
        <w:rPr>
          <w:rFonts w:asciiTheme="minorHAnsi" w:eastAsia="Arial" w:hAnsiTheme="minorHAnsi" w:cstheme="minorHAnsi"/>
          <w:color w:val="000000"/>
          <w:sz w:val="28"/>
          <w:szCs w:val="28"/>
        </w:rPr>
        <w:t xml:space="preserve"> the </w:t>
      </w:r>
      <w:r w:rsidRPr="00B73EF4">
        <w:rPr>
          <w:rFonts w:asciiTheme="minorHAnsi" w:eastAsia="Arial" w:hAnsiTheme="minorHAnsi" w:cstheme="minorHAnsi"/>
          <w:sz w:val="28"/>
          <w:szCs w:val="28"/>
        </w:rPr>
        <w:t>G</w:t>
      </w:r>
      <w:r w:rsidRPr="00B73EF4">
        <w:rPr>
          <w:rFonts w:asciiTheme="minorHAnsi" w:eastAsia="Arial" w:hAnsiTheme="minorHAnsi" w:cstheme="minorHAnsi"/>
          <w:color w:val="000000"/>
          <w:sz w:val="28"/>
          <w:szCs w:val="28"/>
        </w:rPr>
        <w:t xml:space="preserve">oogle form </w:t>
      </w:r>
      <w:r w:rsidRPr="00B73EF4">
        <w:rPr>
          <w:rFonts w:asciiTheme="minorHAnsi" w:eastAsia="Arial" w:hAnsiTheme="minorHAnsi" w:cstheme="minorHAnsi"/>
          <w:b/>
          <w:color w:val="000000"/>
          <w:sz w:val="28"/>
          <w:szCs w:val="28"/>
        </w:rPr>
        <w:t>prior to the interview</w:t>
      </w:r>
      <w:r w:rsidRPr="00B73EF4">
        <w:rPr>
          <w:rFonts w:asciiTheme="minorHAnsi" w:eastAsia="Arial" w:hAnsiTheme="minorHAnsi" w:cstheme="minorHAnsi"/>
          <w:color w:val="000000"/>
          <w:sz w:val="28"/>
          <w:szCs w:val="28"/>
        </w:rPr>
        <w:t xml:space="preserve">. </w:t>
      </w:r>
      <w:r w:rsidRPr="00B73EF4">
        <w:rPr>
          <w:rFonts w:asciiTheme="minorHAnsi" w:eastAsia="Arial" w:hAnsiTheme="minorHAnsi" w:cstheme="minorHAnsi"/>
          <w:sz w:val="28"/>
          <w:szCs w:val="28"/>
        </w:rPr>
        <w:t xml:space="preserve">Students will be entertained on a </w:t>
      </w:r>
      <w:proofErr w:type="gramStart"/>
      <w:r w:rsidRPr="00B73EF4">
        <w:rPr>
          <w:rFonts w:asciiTheme="minorHAnsi" w:eastAsia="Arial" w:hAnsiTheme="minorHAnsi" w:cstheme="minorHAnsi"/>
          <w:i/>
          <w:sz w:val="28"/>
          <w:szCs w:val="28"/>
          <w:u w:val="single"/>
        </w:rPr>
        <w:t>first-come</w:t>
      </w:r>
      <w:proofErr w:type="gramEnd"/>
      <w:r w:rsidRPr="00B73EF4">
        <w:rPr>
          <w:rFonts w:asciiTheme="minorHAnsi" w:eastAsia="Arial" w:hAnsiTheme="minorHAnsi" w:cstheme="minorHAnsi"/>
          <w:i/>
          <w:sz w:val="28"/>
          <w:szCs w:val="28"/>
          <w:u w:val="single"/>
        </w:rPr>
        <w:t>, first-serve</w:t>
      </w:r>
      <w:r w:rsidRPr="00B73EF4">
        <w:rPr>
          <w:rFonts w:asciiTheme="minorHAnsi" w:eastAsia="Arial" w:hAnsiTheme="minorHAnsi" w:cstheme="minorHAnsi"/>
          <w:sz w:val="28"/>
          <w:szCs w:val="28"/>
        </w:rPr>
        <w:t xml:space="preserve"> basis.</w:t>
      </w:r>
    </w:p>
    <w:p w14:paraId="7D15F3D6" w14:textId="77777777" w:rsidR="00B73EF4" w:rsidRPr="00B73EF4" w:rsidRDefault="00B73EF4" w:rsidP="00B73EF4">
      <w:pPr>
        <w:pBdr>
          <w:top w:val="nil"/>
          <w:left w:val="nil"/>
          <w:bottom w:val="nil"/>
          <w:right w:val="nil"/>
          <w:between w:val="nil"/>
        </w:pBdr>
        <w:ind w:left="1080"/>
        <w:jc w:val="both"/>
        <w:rPr>
          <w:rFonts w:asciiTheme="minorHAnsi" w:eastAsia="Arial" w:hAnsiTheme="minorHAnsi" w:cstheme="minorHAnsi"/>
          <w:sz w:val="28"/>
          <w:szCs w:val="28"/>
        </w:rPr>
      </w:pPr>
    </w:p>
    <w:p w14:paraId="4E3840BE" w14:textId="77777777" w:rsidR="00B73EF4" w:rsidRPr="00B73EF4" w:rsidRDefault="00B73EF4" w:rsidP="00B73EF4">
      <w:pPr>
        <w:widowControl/>
        <w:ind w:left="1080"/>
        <w:jc w:val="both"/>
        <w:rPr>
          <w:rFonts w:asciiTheme="minorHAnsi" w:eastAsia="Arial" w:hAnsiTheme="minorHAnsi" w:cstheme="minorHAnsi"/>
          <w:sz w:val="28"/>
          <w:szCs w:val="28"/>
        </w:rPr>
      </w:pPr>
      <w:r w:rsidRPr="00B73EF4">
        <w:rPr>
          <w:rFonts w:asciiTheme="minorHAnsi" w:eastAsia="Arial" w:hAnsiTheme="minorHAnsi" w:cstheme="minorHAnsi"/>
          <w:b/>
          <w:sz w:val="28"/>
          <w:szCs w:val="28"/>
        </w:rPr>
        <w:lastRenderedPageBreak/>
        <w:t xml:space="preserve">Please make sure to be early or on time in the waiting area for the pre-enrolment counseling interview </w:t>
      </w:r>
    </w:p>
    <w:p w14:paraId="5F18975B" w14:textId="77777777" w:rsidR="00B73EF4" w:rsidRPr="00B73EF4" w:rsidRDefault="00B73EF4" w:rsidP="00B73EF4">
      <w:pPr>
        <w:ind w:left="1080"/>
        <w:jc w:val="both"/>
        <w:rPr>
          <w:rFonts w:asciiTheme="minorHAnsi" w:eastAsia="Arial" w:hAnsiTheme="minorHAnsi" w:cstheme="minorHAnsi"/>
          <w:sz w:val="28"/>
          <w:szCs w:val="28"/>
        </w:rPr>
      </w:pPr>
      <w:r w:rsidRPr="00B73EF4">
        <w:rPr>
          <w:rFonts w:asciiTheme="minorHAnsi" w:eastAsia="Arial" w:hAnsiTheme="minorHAnsi" w:cstheme="minorHAnsi"/>
          <w:b/>
          <w:sz w:val="28"/>
          <w:szCs w:val="28"/>
        </w:rPr>
        <w:t xml:space="preserve">(Rm. 330, Labrador Hall) </w:t>
      </w:r>
      <w:r w:rsidRPr="00B73EF4">
        <w:rPr>
          <w:rFonts w:asciiTheme="minorHAnsi" w:eastAsia="Arial" w:hAnsiTheme="minorHAnsi" w:cstheme="minorHAnsi"/>
          <w:sz w:val="28"/>
          <w:szCs w:val="28"/>
        </w:rPr>
        <w:t xml:space="preserve">on your designated schedule. </w:t>
      </w:r>
    </w:p>
    <w:p w14:paraId="4D737232" w14:textId="77777777" w:rsidR="00B73EF4" w:rsidRPr="00B73EF4" w:rsidRDefault="00B73EF4" w:rsidP="00B73EF4">
      <w:pPr>
        <w:pBdr>
          <w:top w:val="nil"/>
          <w:left w:val="nil"/>
          <w:bottom w:val="nil"/>
          <w:right w:val="nil"/>
          <w:between w:val="nil"/>
        </w:pBdr>
        <w:ind w:left="720"/>
        <w:jc w:val="both"/>
        <w:rPr>
          <w:rFonts w:asciiTheme="minorHAnsi" w:eastAsia="Arial" w:hAnsiTheme="minorHAnsi" w:cstheme="minorHAnsi"/>
          <w:color w:val="000000"/>
          <w:sz w:val="28"/>
          <w:szCs w:val="28"/>
        </w:rPr>
      </w:pPr>
    </w:p>
    <w:p w14:paraId="60F0D6D5" w14:textId="77777777" w:rsidR="00B73EF4" w:rsidRPr="00B73EF4" w:rsidRDefault="00B73EF4" w:rsidP="00B73EF4">
      <w:pPr>
        <w:widowControl/>
        <w:pBdr>
          <w:top w:val="nil"/>
          <w:left w:val="nil"/>
          <w:bottom w:val="nil"/>
          <w:right w:val="nil"/>
          <w:between w:val="nil"/>
        </w:pBdr>
        <w:spacing w:after="200"/>
        <w:ind w:left="1080"/>
        <w:jc w:val="both"/>
        <w:rPr>
          <w:rFonts w:asciiTheme="minorHAnsi" w:eastAsia="Arial" w:hAnsiTheme="minorHAnsi" w:cstheme="minorHAnsi"/>
          <w:color w:val="000000"/>
          <w:sz w:val="28"/>
          <w:szCs w:val="28"/>
        </w:rPr>
      </w:pPr>
      <w:r w:rsidRPr="00B73EF4">
        <w:rPr>
          <w:rFonts w:asciiTheme="minorHAnsi" w:eastAsia="Arial" w:hAnsiTheme="minorHAnsi" w:cstheme="minorHAnsi"/>
          <w:color w:val="000000"/>
          <w:sz w:val="28"/>
          <w:szCs w:val="28"/>
        </w:rPr>
        <w:t xml:space="preserve">For those with 9 units and above deficiencies, please make sure that your </w:t>
      </w:r>
      <w:r w:rsidRPr="00B73EF4">
        <w:rPr>
          <w:rFonts w:asciiTheme="minorHAnsi" w:eastAsia="Arial" w:hAnsiTheme="minorHAnsi" w:cstheme="minorHAnsi"/>
          <w:b/>
          <w:color w:val="000000"/>
          <w:sz w:val="28"/>
          <w:szCs w:val="28"/>
        </w:rPr>
        <w:t>parent/guardian</w:t>
      </w:r>
      <w:r w:rsidRPr="00B73EF4">
        <w:rPr>
          <w:rFonts w:asciiTheme="minorHAnsi" w:eastAsia="Arial" w:hAnsiTheme="minorHAnsi" w:cstheme="minorHAnsi"/>
          <w:color w:val="000000"/>
          <w:sz w:val="28"/>
          <w:szCs w:val="28"/>
        </w:rPr>
        <w:t xml:space="preserve"> is with you during the Counseling Interview. </w:t>
      </w:r>
      <w:r w:rsidRPr="00B73EF4">
        <w:rPr>
          <w:rFonts w:asciiTheme="minorHAnsi" w:eastAsia="Arial" w:hAnsiTheme="minorHAnsi" w:cstheme="minorHAnsi"/>
          <w:sz w:val="28"/>
          <w:szCs w:val="28"/>
        </w:rPr>
        <w:t>Only those who have their parent/ guardian with them will be processed.</w:t>
      </w:r>
    </w:p>
    <w:p w14:paraId="3AECB902" w14:textId="77777777" w:rsidR="002B43A5" w:rsidRDefault="002B43A5" w:rsidP="002B43A5">
      <w:pPr>
        <w:pStyle w:val="NoSpacing"/>
        <w:jc w:val="both"/>
        <w:rPr>
          <w:color w:val="000000" w:themeColor="text1"/>
          <w:sz w:val="28"/>
          <w:szCs w:val="28"/>
        </w:rPr>
      </w:pPr>
    </w:p>
    <w:p w14:paraId="26824264" w14:textId="77777777" w:rsidR="002B43A5" w:rsidRDefault="002B43A5" w:rsidP="002B43A5">
      <w:pPr>
        <w:pStyle w:val="NoSpacing"/>
        <w:jc w:val="both"/>
        <w:rPr>
          <w:color w:val="000000" w:themeColor="text1"/>
          <w:sz w:val="28"/>
          <w:szCs w:val="28"/>
        </w:rPr>
      </w:pPr>
      <w:r w:rsidRPr="00785857">
        <w:rPr>
          <w:b/>
          <w:bCs/>
          <w:color w:val="000000" w:themeColor="text1"/>
          <w:sz w:val="28"/>
          <w:szCs w:val="28"/>
        </w:rPr>
        <w:t>Step 2.</w:t>
      </w:r>
      <w:r>
        <w:rPr>
          <w:color w:val="000000" w:themeColor="text1"/>
          <w:sz w:val="28"/>
          <w:szCs w:val="28"/>
        </w:rPr>
        <w:t xml:space="preserve"> Students who incurred 6 to 8 units of deficiencies shall be required to fill-up the Probationary Form.</w:t>
      </w:r>
    </w:p>
    <w:p w14:paraId="6E39C6CC" w14:textId="77777777" w:rsidR="002B43A5" w:rsidRDefault="002B43A5" w:rsidP="002B43A5">
      <w:pPr>
        <w:pStyle w:val="NoSpacing"/>
        <w:rPr>
          <w:sz w:val="24"/>
          <w:szCs w:val="24"/>
        </w:rPr>
      </w:pPr>
    </w:p>
    <w:p w14:paraId="602C667D" w14:textId="361462F7" w:rsidR="006B050A" w:rsidRDefault="002B43A5" w:rsidP="006B050A">
      <w:pPr>
        <w:pStyle w:val="NoSpacing"/>
        <w:spacing w:line="276" w:lineRule="auto"/>
        <w:rPr>
          <w:sz w:val="28"/>
          <w:szCs w:val="28"/>
        </w:rPr>
      </w:pPr>
      <w:bookmarkStart w:id="0" w:name="_Hlk45623078"/>
      <w:r w:rsidRPr="00785857">
        <w:rPr>
          <w:b/>
          <w:bCs/>
          <w:sz w:val="28"/>
          <w:szCs w:val="28"/>
        </w:rPr>
        <w:t>Step 3</w:t>
      </w:r>
      <w:r w:rsidRPr="004C6FEB">
        <w:rPr>
          <w:sz w:val="28"/>
          <w:szCs w:val="28"/>
        </w:rPr>
        <w:t>:</w:t>
      </w:r>
      <w:r>
        <w:rPr>
          <w:sz w:val="28"/>
          <w:szCs w:val="28"/>
        </w:rPr>
        <w:t xml:space="preserve"> Starting J</w:t>
      </w:r>
      <w:r w:rsidR="003E4437">
        <w:rPr>
          <w:sz w:val="28"/>
          <w:szCs w:val="28"/>
        </w:rPr>
        <w:t xml:space="preserve">anuary </w:t>
      </w:r>
      <w:r w:rsidR="00695D7B">
        <w:rPr>
          <w:sz w:val="28"/>
          <w:szCs w:val="28"/>
        </w:rPr>
        <w:t>6</w:t>
      </w:r>
      <w:r>
        <w:rPr>
          <w:sz w:val="28"/>
          <w:szCs w:val="28"/>
        </w:rPr>
        <w:t>, 202</w:t>
      </w:r>
      <w:r w:rsidR="003E4437">
        <w:rPr>
          <w:sz w:val="28"/>
          <w:szCs w:val="28"/>
        </w:rPr>
        <w:t>4</w:t>
      </w:r>
      <w:r>
        <w:rPr>
          <w:sz w:val="28"/>
          <w:szCs w:val="28"/>
        </w:rPr>
        <w:t>, s</w:t>
      </w:r>
      <w:r w:rsidRPr="004C6FEB">
        <w:rPr>
          <w:sz w:val="28"/>
          <w:szCs w:val="28"/>
        </w:rPr>
        <w:t xml:space="preserve">tudent </w:t>
      </w:r>
      <w:r>
        <w:rPr>
          <w:sz w:val="28"/>
          <w:szCs w:val="28"/>
        </w:rPr>
        <w:t xml:space="preserve">can accomplish </w:t>
      </w:r>
      <w:r w:rsidRPr="00692678">
        <w:rPr>
          <w:sz w:val="28"/>
          <w:szCs w:val="28"/>
          <w:u w:val="single"/>
        </w:rPr>
        <w:t>PRE-ENRO</w:t>
      </w:r>
      <w:r>
        <w:rPr>
          <w:sz w:val="28"/>
          <w:szCs w:val="28"/>
          <w:u w:val="single"/>
        </w:rPr>
        <w:t>L</w:t>
      </w:r>
      <w:r w:rsidRPr="00692678">
        <w:rPr>
          <w:sz w:val="28"/>
          <w:szCs w:val="28"/>
          <w:u w:val="single"/>
        </w:rPr>
        <w:t>LMENT ADVISING FOR IRREGULAR STUDENTS</w:t>
      </w:r>
      <w:r>
        <w:rPr>
          <w:sz w:val="28"/>
          <w:szCs w:val="28"/>
        </w:rPr>
        <w:t xml:space="preserve"> using the following links:  </w:t>
      </w:r>
    </w:p>
    <w:p w14:paraId="7F7488BD" w14:textId="77777777" w:rsidR="006B050A" w:rsidRPr="00292D44" w:rsidRDefault="006B050A" w:rsidP="006B050A">
      <w:pPr>
        <w:pStyle w:val="NoSpacing"/>
        <w:spacing w:line="276" w:lineRule="auto"/>
        <w:rPr>
          <w:sz w:val="28"/>
          <w:szCs w:val="28"/>
        </w:rPr>
      </w:pPr>
    </w:p>
    <w:p w14:paraId="2264A606" w14:textId="7641EA23" w:rsidR="006B050A" w:rsidRPr="00D93B7C" w:rsidRDefault="006B050A" w:rsidP="006B050A">
      <w:pPr>
        <w:pStyle w:val="NoSpacing"/>
        <w:numPr>
          <w:ilvl w:val="1"/>
          <w:numId w:val="9"/>
        </w:numPr>
        <w:spacing w:line="276" w:lineRule="auto"/>
        <w:rPr>
          <w:rFonts w:cstheme="minorHAnsi"/>
          <w:b/>
          <w:bCs/>
          <w:sz w:val="28"/>
          <w:szCs w:val="28"/>
        </w:rPr>
      </w:pPr>
      <w:r>
        <w:rPr>
          <w:rFonts w:cstheme="minorHAnsi"/>
          <w:b/>
          <w:bCs/>
          <w:sz w:val="28"/>
          <w:szCs w:val="28"/>
        </w:rPr>
        <w:t xml:space="preserve"> </w:t>
      </w:r>
      <w:r w:rsidRPr="00D93B7C">
        <w:rPr>
          <w:rFonts w:cstheme="minorHAnsi"/>
          <w:b/>
          <w:bCs/>
          <w:sz w:val="28"/>
          <w:szCs w:val="28"/>
        </w:rPr>
        <w:t xml:space="preserve">Course Offerings and Class Schedule link: </w:t>
      </w:r>
    </w:p>
    <w:p w14:paraId="74351412" w14:textId="732F5B97" w:rsidR="00B0030A" w:rsidRPr="006B050A" w:rsidRDefault="00B0030A" w:rsidP="00B0030A">
      <w:pPr>
        <w:pStyle w:val="ListParagraph"/>
        <w:pBdr>
          <w:top w:val="nil"/>
          <w:left w:val="nil"/>
          <w:bottom w:val="nil"/>
          <w:right w:val="nil"/>
          <w:between w:val="nil"/>
        </w:pBdr>
        <w:spacing w:before="2"/>
        <w:ind w:left="360" w:right="650"/>
        <w:rPr>
          <w:rFonts w:asciiTheme="minorHAnsi" w:eastAsia="Times New Roman" w:hAnsiTheme="minorHAnsi" w:cstheme="minorHAnsi"/>
          <w:b/>
          <w:bCs/>
          <w:color w:val="000000"/>
          <w:sz w:val="28"/>
          <w:szCs w:val="28"/>
        </w:rPr>
      </w:pPr>
      <w:hyperlink r:id="rId19" w:history="1">
        <w:r w:rsidRPr="00F33592">
          <w:rPr>
            <w:rStyle w:val="Hyperlink"/>
            <w:rFonts w:asciiTheme="minorHAnsi" w:eastAsia="Times New Roman" w:hAnsiTheme="minorHAnsi" w:cstheme="minorHAnsi"/>
            <w:b/>
            <w:bCs/>
            <w:sz w:val="28"/>
            <w:szCs w:val="28"/>
          </w:rPr>
          <w:t>https://drive.google.com/drive/</w:t>
        </w:r>
        <w:r w:rsidRPr="00F33592">
          <w:rPr>
            <w:rStyle w:val="Hyperlink"/>
            <w:rFonts w:asciiTheme="minorHAnsi" w:eastAsia="Times New Roman" w:hAnsiTheme="minorHAnsi" w:cstheme="minorHAnsi"/>
            <w:b/>
            <w:bCs/>
            <w:sz w:val="28"/>
            <w:szCs w:val="28"/>
          </w:rPr>
          <w:t>f</w:t>
        </w:r>
        <w:r w:rsidRPr="00F33592">
          <w:rPr>
            <w:rStyle w:val="Hyperlink"/>
            <w:rFonts w:asciiTheme="minorHAnsi" w:eastAsia="Times New Roman" w:hAnsiTheme="minorHAnsi" w:cstheme="minorHAnsi"/>
            <w:b/>
            <w:bCs/>
            <w:sz w:val="28"/>
            <w:szCs w:val="28"/>
          </w:rPr>
          <w:t>olders/1K4dSNSxPpl_VKFIvaMJvpcyEeEow_XrO?usp=drive_link</w:t>
        </w:r>
      </w:hyperlink>
    </w:p>
    <w:p w14:paraId="204C4815" w14:textId="77777777" w:rsidR="006B050A" w:rsidRPr="00D93B7C" w:rsidRDefault="006B050A" w:rsidP="006B050A">
      <w:pPr>
        <w:pStyle w:val="ListParagraph"/>
        <w:pBdr>
          <w:top w:val="nil"/>
          <w:left w:val="nil"/>
          <w:bottom w:val="nil"/>
          <w:right w:val="nil"/>
          <w:between w:val="nil"/>
        </w:pBdr>
        <w:spacing w:before="2"/>
        <w:ind w:left="720" w:right="650"/>
        <w:rPr>
          <w:rFonts w:asciiTheme="minorHAnsi" w:eastAsia="Times New Roman" w:hAnsiTheme="minorHAnsi" w:cstheme="minorHAnsi"/>
          <w:b/>
          <w:bCs/>
          <w:color w:val="000000"/>
          <w:sz w:val="28"/>
          <w:szCs w:val="28"/>
        </w:rPr>
      </w:pPr>
    </w:p>
    <w:p w14:paraId="2F6B769A" w14:textId="6E96B969" w:rsidR="006B050A" w:rsidRPr="00D93B7C" w:rsidRDefault="006B050A" w:rsidP="006B050A">
      <w:pPr>
        <w:pStyle w:val="NoSpacing"/>
        <w:numPr>
          <w:ilvl w:val="1"/>
          <w:numId w:val="9"/>
        </w:numPr>
        <w:spacing w:line="276" w:lineRule="auto"/>
        <w:rPr>
          <w:rFonts w:cstheme="minorHAnsi"/>
          <w:b/>
          <w:bCs/>
          <w:sz w:val="28"/>
          <w:szCs w:val="28"/>
        </w:rPr>
      </w:pPr>
      <w:r>
        <w:rPr>
          <w:rFonts w:cstheme="minorHAnsi"/>
          <w:b/>
          <w:bCs/>
          <w:sz w:val="28"/>
          <w:szCs w:val="28"/>
        </w:rPr>
        <w:t xml:space="preserve"> </w:t>
      </w:r>
      <w:r w:rsidRPr="00D93B7C">
        <w:rPr>
          <w:rFonts w:cstheme="minorHAnsi"/>
          <w:b/>
          <w:bCs/>
          <w:sz w:val="28"/>
          <w:szCs w:val="28"/>
        </w:rPr>
        <w:t>Enrollment Related Forms:</w:t>
      </w:r>
    </w:p>
    <w:p w14:paraId="64DF9500" w14:textId="36E8759E" w:rsidR="00CE68FA" w:rsidRPr="00CE68FA" w:rsidRDefault="00CE68FA" w:rsidP="00CE68FA">
      <w:pPr>
        <w:pStyle w:val="ListParagraph"/>
        <w:pBdr>
          <w:top w:val="nil"/>
          <w:left w:val="nil"/>
          <w:bottom w:val="nil"/>
          <w:right w:val="nil"/>
          <w:between w:val="nil"/>
        </w:pBdr>
        <w:ind w:left="360" w:right="650"/>
        <w:rPr>
          <w:rFonts w:asciiTheme="minorHAnsi" w:hAnsiTheme="minorHAnsi" w:cstheme="minorHAnsi"/>
          <w:b/>
          <w:bCs/>
          <w:color w:val="000000"/>
          <w:sz w:val="28"/>
          <w:szCs w:val="28"/>
        </w:rPr>
      </w:pPr>
      <w:r>
        <w:rPr>
          <w:rFonts w:asciiTheme="minorHAnsi" w:hAnsiTheme="minorHAnsi" w:cstheme="minorHAnsi"/>
          <w:b/>
          <w:bCs/>
          <w:sz w:val="28"/>
          <w:szCs w:val="28"/>
        </w:rPr>
        <w:fldChar w:fldCharType="begin"/>
      </w:r>
      <w:r>
        <w:rPr>
          <w:rFonts w:asciiTheme="minorHAnsi" w:hAnsiTheme="minorHAnsi" w:cstheme="minorHAnsi"/>
          <w:b/>
          <w:bCs/>
          <w:sz w:val="28"/>
          <w:szCs w:val="28"/>
        </w:rPr>
        <w:instrText xml:space="preserve"> HYPERLINK "</w:instrText>
      </w:r>
      <w:r w:rsidRPr="00CE68FA">
        <w:rPr>
          <w:rFonts w:asciiTheme="minorHAnsi" w:hAnsiTheme="minorHAnsi" w:cstheme="minorHAnsi"/>
          <w:b/>
          <w:bCs/>
          <w:sz w:val="28"/>
          <w:szCs w:val="28"/>
        </w:rPr>
        <w:instrText>https://drive.google.com/drive/folders/1QcEBtZyAK37kwe2_tOVQOseRTD6gZ5ve?usp=drive_link</w:instrText>
      </w:r>
      <w:r>
        <w:rPr>
          <w:rFonts w:asciiTheme="minorHAnsi" w:hAnsiTheme="minorHAnsi" w:cstheme="minorHAnsi"/>
          <w:b/>
          <w:bCs/>
          <w:sz w:val="28"/>
          <w:szCs w:val="28"/>
        </w:rPr>
        <w:instrText xml:space="preserve">" </w:instrText>
      </w:r>
      <w:r>
        <w:rPr>
          <w:rFonts w:asciiTheme="minorHAnsi" w:hAnsiTheme="minorHAnsi" w:cstheme="minorHAnsi"/>
          <w:b/>
          <w:bCs/>
          <w:sz w:val="28"/>
          <w:szCs w:val="28"/>
        </w:rPr>
        <w:fldChar w:fldCharType="separate"/>
      </w:r>
      <w:r w:rsidRPr="00F33592">
        <w:rPr>
          <w:rStyle w:val="Hyperlink"/>
          <w:rFonts w:asciiTheme="minorHAnsi" w:hAnsiTheme="minorHAnsi" w:cstheme="minorHAnsi"/>
          <w:b/>
          <w:bCs/>
          <w:sz w:val="28"/>
          <w:szCs w:val="28"/>
        </w:rPr>
        <w:t>https://drive.google.com/drive/folders/1QcEBtZyAK37kwe2_tOVQOseRTD6gZ5ve?usp=drive_link</w:t>
      </w:r>
      <w:r>
        <w:rPr>
          <w:rFonts w:asciiTheme="minorHAnsi" w:hAnsiTheme="minorHAnsi" w:cstheme="minorHAnsi"/>
          <w:b/>
          <w:bCs/>
          <w:sz w:val="28"/>
          <w:szCs w:val="28"/>
        </w:rPr>
        <w:fldChar w:fldCharType="end"/>
      </w:r>
    </w:p>
    <w:p w14:paraId="668ABF35" w14:textId="77777777" w:rsidR="006B050A" w:rsidRPr="00D93B7C" w:rsidRDefault="006B050A" w:rsidP="006B050A">
      <w:pPr>
        <w:pStyle w:val="ListParagraph"/>
        <w:ind w:left="720"/>
        <w:rPr>
          <w:rFonts w:asciiTheme="minorHAnsi" w:hAnsiTheme="minorHAnsi" w:cstheme="minorHAnsi"/>
          <w:b/>
          <w:bCs/>
          <w:sz w:val="28"/>
          <w:szCs w:val="28"/>
        </w:rPr>
      </w:pPr>
    </w:p>
    <w:p w14:paraId="73D64FCF" w14:textId="77777777" w:rsidR="006B050A" w:rsidRPr="00D93B7C" w:rsidRDefault="006B050A" w:rsidP="006B050A">
      <w:pPr>
        <w:pStyle w:val="NoSpacing"/>
        <w:spacing w:line="276" w:lineRule="auto"/>
        <w:rPr>
          <w:rFonts w:cstheme="minorHAnsi"/>
          <w:b/>
          <w:bCs/>
          <w:sz w:val="28"/>
          <w:szCs w:val="28"/>
        </w:rPr>
      </w:pPr>
    </w:p>
    <w:p w14:paraId="7FC0A631" w14:textId="77777777" w:rsidR="006B050A" w:rsidRPr="00D93B7C" w:rsidRDefault="006B050A" w:rsidP="006B050A">
      <w:pPr>
        <w:pStyle w:val="NoSpacing"/>
        <w:spacing w:line="276" w:lineRule="auto"/>
        <w:rPr>
          <w:rFonts w:cstheme="minorHAnsi"/>
          <w:b/>
          <w:bCs/>
          <w:sz w:val="28"/>
          <w:szCs w:val="28"/>
        </w:rPr>
      </w:pPr>
      <w:r w:rsidRPr="00D93B7C">
        <w:rPr>
          <w:rFonts w:cstheme="minorHAnsi"/>
          <w:b/>
          <w:bCs/>
          <w:sz w:val="28"/>
          <w:szCs w:val="28"/>
        </w:rPr>
        <w:t>BS Applied Mathematics/BS Applied Physics:</w:t>
      </w:r>
    </w:p>
    <w:p w14:paraId="1CB49885" w14:textId="77777777" w:rsidR="006B050A" w:rsidRPr="00D93B7C" w:rsidRDefault="00000000" w:rsidP="006B050A">
      <w:pPr>
        <w:pStyle w:val="ListParagraph"/>
        <w:numPr>
          <w:ilvl w:val="0"/>
          <w:numId w:val="8"/>
        </w:numPr>
        <w:pBdr>
          <w:top w:val="nil"/>
          <w:left w:val="nil"/>
          <w:bottom w:val="nil"/>
          <w:right w:val="nil"/>
          <w:between w:val="nil"/>
        </w:pBdr>
        <w:ind w:right="650"/>
        <w:rPr>
          <w:rFonts w:asciiTheme="minorHAnsi" w:hAnsiTheme="minorHAnsi" w:cstheme="minorHAnsi"/>
          <w:b/>
          <w:bCs/>
          <w:color w:val="000000"/>
          <w:sz w:val="28"/>
          <w:szCs w:val="28"/>
        </w:rPr>
      </w:pPr>
      <w:hyperlink r:id="rId20" w:history="1">
        <w:r w:rsidR="006B050A" w:rsidRPr="00D93B7C">
          <w:rPr>
            <w:rStyle w:val="Hyperlink"/>
            <w:rFonts w:asciiTheme="minorHAnsi" w:hAnsiTheme="minorHAnsi" w:cstheme="minorHAnsi"/>
            <w:b/>
            <w:bCs/>
            <w:sz w:val="28"/>
            <w:szCs w:val="28"/>
          </w:rPr>
          <w:t>https://forms.gle/H2setWgZ9</w:t>
        </w:r>
        <w:r w:rsidR="006B050A" w:rsidRPr="00D93B7C">
          <w:rPr>
            <w:rStyle w:val="Hyperlink"/>
            <w:rFonts w:asciiTheme="minorHAnsi" w:hAnsiTheme="minorHAnsi" w:cstheme="minorHAnsi"/>
            <w:b/>
            <w:bCs/>
            <w:sz w:val="28"/>
            <w:szCs w:val="28"/>
          </w:rPr>
          <w:t>H</w:t>
        </w:r>
        <w:r w:rsidR="006B050A" w:rsidRPr="00D93B7C">
          <w:rPr>
            <w:rStyle w:val="Hyperlink"/>
            <w:rFonts w:asciiTheme="minorHAnsi" w:hAnsiTheme="minorHAnsi" w:cstheme="minorHAnsi"/>
            <w:b/>
            <w:bCs/>
            <w:sz w:val="28"/>
            <w:szCs w:val="28"/>
          </w:rPr>
          <w:t>2oe6Vo6</w:t>
        </w:r>
      </w:hyperlink>
    </w:p>
    <w:p w14:paraId="14790C37" w14:textId="77777777" w:rsidR="006B050A" w:rsidRPr="00D93B7C" w:rsidRDefault="006B050A" w:rsidP="006B050A">
      <w:pPr>
        <w:pStyle w:val="NoSpacing"/>
        <w:spacing w:line="276" w:lineRule="auto"/>
        <w:ind w:left="720"/>
        <w:rPr>
          <w:rFonts w:cstheme="minorHAnsi"/>
          <w:b/>
          <w:bCs/>
          <w:sz w:val="28"/>
          <w:szCs w:val="28"/>
        </w:rPr>
      </w:pPr>
    </w:p>
    <w:p w14:paraId="02D64704" w14:textId="0D3E4406" w:rsidR="006B050A" w:rsidRPr="00D93B7C" w:rsidRDefault="006B050A" w:rsidP="006B050A">
      <w:pPr>
        <w:pStyle w:val="NoSpacing"/>
        <w:spacing w:line="276" w:lineRule="auto"/>
        <w:rPr>
          <w:rStyle w:val="Hyperlink"/>
          <w:rFonts w:cstheme="minorHAnsi"/>
          <w:b/>
          <w:bCs/>
          <w:color w:val="auto"/>
          <w:sz w:val="28"/>
          <w:szCs w:val="28"/>
          <w:u w:val="none"/>
        </w:rPr>
      </w:pPr>
      <w:r w:rsidRPr="00D93B7C">
        <w:rPr>
          <w:rFonts w:cstheme="minorHAnsi"/>
          <w:b/>
          <w:bCs/>
          <w:sz w:val="28"/>
          <w:szCs w:val="28"/>
        </w:rPr>
        <w:t>BS Biology/BS Medical Biology/BS Environmental Biology/</w:t>
      </w:r>
      <w:r w:rsidR="00106A8C">
        <w:rPr>
          <w:rFonts w:cstheme="minorHAnsi"/>
          <w:b/>
          <w:bCs/>
          <w:sz w:val="28"/>
          <w:szCs w:val="28"/>
        </w:rPr>
        <w:t>BS Molecular Biology and Biotechnology/</w:t>
      </w:r>
      <w:r w:rsidRPr="00D93B7C">
        <w:rPr>
          <w:rFonts w:cstheme="minorHAnsi"/>
          <w:b/>
          <w:bCs/>
          <w:sz w:val="28"/>
          <w:szCs w:val="28"/>
        </w:rPr>
        <w:t>BS Industrial Biology BS Microbiology:</w:t>
      </w:r>
    </w:p>
    <w:p w14:paraId="716F1E4C" w14:textId="77777777" w:rsidR="006B050A" w:rsidRPr="00D93B7C" w:rsidRDefault="00000000" w:rsidP="006B050A">
      <w:pPr>
        <w:pStyle w:val="ListParagraph"/>
        <w:numPr>
          <w:ilvl w:val="0"/>
          <w:numId w:val="8"/>
        </w:numPr>
        <w:pBdr>
          <w:top w:val="nil"/>
          <w:left w:val="nil"/>
          <w:bottom w:val="nil"/>
          <w:right w:val="nil"/>
          <w:between w:val="nil"/>
        </w:pBdr>
        <w:ind w:right="650"/>
        <w:rPr>
          <w:rFonts w:asciiTheme="minorHAnsi" w:hAnsiTheme="minorHAnsi" w:cstheme="minorHAnsi"/>
          <w:b/>
          <w:bCs/>
          <w:color w:val="000000"/>
          <w:sz w:val="28"/>
          <w:szCs w:val="28"/>
        </w:rPr>
      </w:pPr>
      <w:hyperlink r:id="rId21" w:history="1">
        <w:r w:rsidR="006B050A" w:rsidRPr="00D93B7C">
          <w:rPr>
            <w:rStyle w:val="Hyperlink"/>
            <w:rFonts w:asciiTheme="minorHAnsi" w:hAnsiTheme="minorHAnsi" w:cstheme="minorHAnsi"/>
            <w:b/>
            <w:bCs/>
            <w:sz w:val="28"/>
            <w:szCs w:val="28"/>
          </w:rPr>
          <w:t>https://forms.</w:t>
        </w:r>
        <w:r w:rsidR="006B050A" w:rsidRPr="00D93B7C">
          <w:rPr>
            <w:rStyle w:val="Hyperlink"/>
            <w:rFonts w:asciiTheme="minorHAnsi" w:hAnsiTheme="minorHAnsi" w:cstheme="minorHAnsi"/>
            <w:b/>
            <w:bCs/>
            <w:sz w:val="28"/>
            <w:szCs w:val="28"/>
          </w:rPr>
          <w:t>g</w:t>
        </w:r>
        <w:r w:rsidR="006B050A" w:rsidRPr="00D93B7C">
          <w:rPr>
            <w:rStyle w:val="Hyperlink"/>
            <w:rFonts w:asciiTheme="minorHAnsi" w:hAnsiTheme="minorHAnsi" w:cstheme="minorHAnsi"/>
            <w:b/>
            <w:bCs/>
            <w:sz w:val="28"/>
            <w:szCs w:val="28"/>
          </w:rPr>
          <w:t>le/SM6vEvMpYjisJK9n9</w:t>
        </w:r>
      </w:hyperlink>
    </w:p>
    <w:p w14:paraId="08AC4C74" w14:textId="77777777" w:rsidR="006B050A" w:rsidRPr="00D93B7C" w:rsidRDefault="006B050A" w:rsidP="006B050A">
      <w:pPr>
        <w:pStyle w:val="NoSpacing"/>
        <w:spacing w:line="276" w:lineRule="auto"/>
        <w:ind w:left="720"/>
        <w:jc w:val="both"/>
        <w:rPr>
          <w:rFonts w:cstheme="minorHAnsi"/>
          <w:b/>
          <w:bCs/>
          <w:sz w:val="28"/>
          <w:szCs w:val="28"/>
        </w:rPr>
      </w:pPr>
    </w:p>
    <w:p w14:paraId="54FDBCC8" w14:textId="77777777" w:rsidR="006B050A" w:rsidRPr="00D93B7C" w:rsidRDefault="006B050A" w:rsidP="006B050A">
      <w:pPr>
        <w:pStyle w:val="NoSpacing"/>
        <w:spacing w:line="276" w:lineRule="auto"/>
        <w:rPr>
          <w:rStyle w:val="Hyperlink"/>
          <w:rFonts w:cstheme="minorHAnsi"/>
          <w:b/>
          <w:bCs/>
          <w:color w:val="auto"/>
          <w:sz w:val="28"/>
          <w:szCs w:val="28"/>
          <w:u w:val="none"/>
        </w:rPr>
      </w:pPr>
      <w:r w:rsidRPr="00D93B7C">
        <w:rPr>
          <w:rFonts w:cstheme="minorHAnsi"/>
          <w:b/>
          <w:bCs/>
          <w:sz w:val="28"/>
          <w:szCs w:val="28"/>
        </w:rPr>
        <w:t xml:space="preserve">BS Chemistry: </w:t>
      </w:r>
    </w:p>
    <w:p w14:paraId="254018CD" w14:textId="77777777" w:rsidR="006B050A" w:rsidRPr="00D93B7C" w:rsidRDefault="00000000" w:rsidP="006B050A">
      <w:pPr>
        <w:pStyle w:val="ListParagraph"/>
        <w:numPr>
          <w:ilvl w:val="0"/>
          <w:numId w:val="3"/>
        </w:numPr>
        <w:pBdr>
          <w:top w:val="nil"/>
          <w:left w:val="nil"/>
          <w:bottom w:val="nil"/>
          <w:right w:val="nil"/>
          <w:between w:val="nil"/>
        </w:pBdr>
        <w:ind w:right="650"/>
        <w:rPr>
          <w:rFonts w:asciiTheme="minorHAnsi" w:hAnsiTheme="minorHAnsi" w:cstheme="minorHAnsi"/>
          <w:b/>
          <w:bCs/>
          <w:color w:val="000000"/>
          <w:sz w:val="28"/>
          <w:szCs w:val="28"/>
        </w:rPr>
      </w:pPr>
      <w:hyperlink r:id="rId22" w:history="1">
        <w:r w:rsidR="006B050A" w:rsidRPr="00D93B7C">
          <w:rPr>
            <w:rStyle w:val="Hyperlink"/>
            <w:rFonts w:asciiTheme="minorHAnsi" w:hAnsiTheme="minorHAnsi" w:cstheme="minorHAnsi"/>
            <w:b/>
            <w:bCs/>
            <w:sz w:val="28"/>
            <w:szCs w:val="28"/>
          </w:rPr>
          <w:t>https://forms.gle</w:t>
        </w:r>
        <w:r w:rsidR="006B050A" w:rsidRPr="00D93B7C">
          <w:rPr>
            <w:rStyle w:val="Hyperlink"/>
            <w:rFonts w:asciiTheme="minorHAnsi" w:hAnsiTheme="minorHAnsi" w:cstheme="minorHAnsi"/>
            <w:b/>
            <w:bCs/>
            <w:sz w:val="28"/>
            <w:szCs w:val="28"/>
          </w:rPr>
          <w:t>/</w:t>
        </w:r>
        <w:r w:rsidR="006B050A" w:rsidRPr="00D93B7C">
          <w:rPr>
            <w:rStyle w:val="Hyperlink"/>
            <w:rFonts w:asciiTheme="minorHAnsi" w:hAnsiTheme="minorHAnsi" w:cstheme="minorHAnsi"/>
            <w:b/>
            <w:bCs/>
            <w:sz w:val="28"/>
            <w:szCs w:val="28"/>
          </w:rPr>
          <w:t>8NQAV6N3zA6FdheeA</w:t>
        </w:r>
      </w:hyperlink>
    </w:p>
    <w:p w14:paraId="6A89D1E5" w14:textId="77777777" w:rsidR="006B050A" w:rsidRPr="00D93B7C" w:rsidRDefault="006B050A" w:rsidP="006B050A">
      <w:pPr>
        <w:pStyle w:val="NoSpacing"/>
        <w:spacing w:line="276" w:lineRule="auto"/>
        <w:rPr>
          <w:rFonts w:cstheme="minorHAnsi"/>
          <w:b/>
          <w:bCs/>
          <w:sz w:val="28"/>
          <w:szCs w:val="28"/>
        </w:rPr>
      </w:pPr>
    </w:p>
    <w:p w14:paraId="44463CAC" w14:textId="77777777" w:rsidR="006B050A" w:rsidRPr="00D93B7C" w:rsidRDefault="006B050A" w:rsidP="006B050A">
      <w:pPr>
        <w:pStyle w:val="NoSpacing"/>
        <w:spacing w:line="276" w:lineRule="auto"/>
        <w:rPr>
          <w:rStyle w:val="Hyperlink"/>
          <w:rFonts w:cstheme="minorHAnsi"/>
          <w:b/>
          <w:bCs/>
          <w:color w:val="auto"/>
          <w:sz w:val="28"/>
          <w:szCs w:val="28"/>
          <w:u w:val="none"/>
        </w:rPr>
      </w:pPr>
      <w:r w:rsidRPr="00D93B7C">
        <w:rPr>
          <w:rFonts w:cstheme="minorHAnsi"/>
          <w:b/>
          <w:bCs/>
          <w:sz w:val="28"/>
          <w:szCs w:val="28"/>
        </w:rPr>
        <w:lastRenderedPageBreak/>
        <w:t xml:space="preserve">BS Psychology: </w:t>
      </w:r>
    </w:p>
    <w:p w14:paraId="55925D56" w14:textId="77777777" w:rsidR="006B050A" w:rsidRPr="00D93B7C" w:rsidRDefault="00000000" w:rsidP="006B050A">
      <w:pPr>
        <w:pStyle w:val="ListParagraph"/>
        <w:numPr>
          <w:ilvl w:val="0"/>
          <w:numId w:val="3"/>
        </w:numPr>
        <w:pBdr>
          <w:top w:val="nil"/>
          <w:left w:val="nil"/>
          <w:bottom w:val="nil"/>
          <w:right w:val="nil"/>
          <w:between w:val="nil"/>
        </w:pBdr>
        <w:ind w:right="650"/>
        <w:rPr>
          <w:rFonts w:asciiTheme="minorHAnsi" w:hAnsiTheme="minorHAnsi" w:cstheme="minorHAnsi"/>
          <w:b/>
          <w:bCs/>
          <w:color w:val="000000"/>
          <w:sz w:val="28"/>
          <w:szCs w:val="28"/>
        </w:rPr>
      </w:pPr>
      <w:hyperlink r:id="rId23" w:history="1">
        <w:r w:rsidR="006B050A" w:rsidRPr="00D93B7C">
          <w:rPr>
            <w:rStyle w:val="Hyperlink"/>
            <w:rFonts w:asciiTheme="minorHAnsi" w:hAnsiTheme="minorHAnsi" w:cstheme="minorHAnsi"/>
            <w:b/>
            <w:bCs/>
            <w:sz w:val="28"/>
            <w:szCs w:val="28"/>
          </w:rPr>
          <w:t>https://forms.gle/eV4</w:t>
        </w:r>
        <w:r w:rsidR="006B050A" w:rsidRPr="00D93B7C">
          <w:rPr>
            <w:rStyle w:val="Hyperlink"/>
            <w:rFonts w:asciiTheme="minorHAnsi" w:hAnsiTheme="minorHAnsi" w:cstheme="minorHAnsi"/>
            <w:b/>
            <w:bCs/>
            <w:sz w:val="28"/>
            <w:szCs w:val="28"/>
          </w:rPr>
          <w:t>R</w:t>
        </w:r>
        <w:r w:rsidR="006B050A" w:rsidRPr="00D93B7C">
          <w:rPr>
            <w:rStyle w:val="Hyperlink"/>
            <w:rFonts w:asciiTheme="minorHAnsi" w:hAnsiTheme="minorHAnsi" w:cstheme="minorHAnsi"/>
            <w:b/>
            <w:bCs/>
            <w:sz w:val="28"/>
            <w:szCs w:val="28"/>
          </w:rPr>
          <w:t>pUKa5TDgNAaG8</w:t>
        </w:r>
      </w:hyperlink>
    </w:p>
    <w:p w14:paraId="59497099" w14:textId="6B1397B0" w:rsidR="002B43A5" w:rsidRDefault="002B43A5" w:rsidP="006B050A">
      <w:pPr>
        <w:pStyle w:val="NoSpacing"/>
        <w:spacing w:line="276" w:lineRule="auto"/>
        <w:rPr>
          <w:b/>
          <w:bCs/>
          <w:sz w:val="28"/>
          <w:szCs w:val="28"/>
        </w:rPr>
      </w:pPr>
    </w:p>
    <w:p w14:paraId="71719324" w14:textId="77777777" w:rsidR="002B43A5" w:rsidRDefault="002B43A5" w:rsidP="002B43A5">
      <w:pPr>
        <w:pStyle w:val="NoSpacing"/>
        <w:spacing w:line="276" w:lineRule="auto"/>
        <w:jc w:val="both"/>
        <w:rPr>
          <w:sz w:val="28"/>
          <w:szCs w:val="28"/>
        </w:rPr>
      </w:pPr>
      <w:r w:rsidRPr="00785857">
        <w:rPr>
          <w:b/>
          <w:bCs/>
          <w:sz w:val="28"/>
          <w:szCs w:val="28"/>
        </w:rPr>
        <w:t>Step 4</w:t>
      </w:r>
      <w:r>
        <w:rPr>
          <w:sz w:val="28"/>
          <w:szCs w:val="28"/>
        </w:rPr>
        <w:t xml:space="preserve">.  All Department Chairpersons and their respective enrollment staff will use their virtual office on an appointment basis </w:t>
      </w:r>
      <w:r w:rsidR="00861F8B">
        <w:rPr>
          <w:sz w:val="28"/>
          <w:szCs w:val="28"/>
        </w:rPr>
        <w:t xml:space="preserve">only </w:t>
      </w:r>
      <w:r>
        <w:rPr>
          <w:sz w:val="28"/>
          <w:szCs w:val="28"/>
        </w:rPr>
        <w:t>using the following links:</w:t>
      </w:r>
    </w:p>
    <w:p w14:paraId="2D26CC0F" w14:textId="77777777" w:rsidR="002B43A5" w:rsidRDefault="002B43A5" w:rsidP="002B43A5">
      <w:pPr>
        <w:pStyle w:val="NoSpacing"/>
        <w:spacing w:line="276" w:lineRule="auto"/>
        <w:rPr>
          <w:sz w:val="28"/>
          <w:szCs w:val="28"/>
        </w:rPr>
      </w:pPr>
    </w:p>
    <w:tbl>
      <w:tblPr>
        <w:tblStyle w:val="TableGrid"/>
        <w:tblW w:w="10620" w:type="dxa"/>
        <w:tblInd w:w="-545" w:type="dxa"/>
        <w:tblLayout w:type="fixed"/>
        <w:tblLook w:val="04A0" w:firstRow="1" w:lastRow="0" w:firstColumn="1" w:lastColumn="0" w:noHBand="0" w:noVBand="1"/>
      </w:tblPr>
      <w:tblGrid>
        <w:gridCol w:w="2520"/>
        <w:gridCol w:w="6030"/>
        <w:gridCol w:w="2070"/>
      </w:tblGrid>
      <w:tr w:rsidR="002B43A5" w14:paraId="724F8772" w14:textId="77777777" w:rsidTr="00757689">
        <w:tc>
          <w:tcPr>
            <w:tcW w:w="2520" w:type="dxa"/>
          </w:tcPr>
          <w:p w14:paraId="446F1837" w14:textId="77777777" w:rsidR="002B43A5" w:rsidRPr="000A2962" w:rsidRDefault="002B43A5" w:rsidP="00757689">
            <w:pPr>
              <w:pStyle w:val="NoSpacing"/>
              <w:spacing w:line="276" w:lineRule="auto"/>
              <w:jc w:val="center"/>
              <w:rPr>
                <w:b/>
                <w:bCs/>
                <w:sz w:val="24"/>
                <w:szCs w:val="24"/>
              </w:rPr>
            </w:pPr>
            <w:r w:rsidRPr="000A2962">
              <w:rPr>
                <w:b/>
                <w:bCs/>
                <w:sz w:val="24"/>
                <w:szCs w:val="24"/>
              </w:rPr>
              <w:t>Department</w:t>
            </w:r>
          </w:p>
        </w:tc>
        <w:tc>
          <w:tcPr>
            <w:tcW w:w="6030" w:type="dxa"/>
          </w:tcPr>
          <w:p w14:paraId="7500DBBB" w14:textId="77777777" w:rsidR="002B43A5" w:rsidRPr="000A2962" w:rsidRDefault="002B43A5" w:rsidP="00757689">
            <w:pPr>
              <w:pStyle w:val="NoSpacing"/>
              <w:spacing w:line="276" w:lineRule="auto"/>
              <w:jc w:val="center"/>
              <w:rPr>
                <w:b/>
                <w:bCs/>
                <w:sz w:val="24"/>
                <w:szCs w:val="24"/>
              </w:rPr>
            </w:pPr>
            <w:r w:rsidRPr="000A2962">
              <w:rPr>
                <w:b/>
                <w:bCs/>
                <w:sz w:val="24"/>
                <w:szCs w:val="24"/>
              </w:rPr>
              <w:t>Link</w:t>
            </w:r>
          </w:p>
        </w:tc>
        <w:tc>
          <w:tcPr>
            <w:tcW w:w="2070" w:type="dxa"/>
          </w:tcPr>
          <w:p w14:paraId="3CFA8866" w14:textId="77777777" w:rsidR="002B43A5" w:rsidRPr="000A2962" w:rsidRDefault="002B43A5" w:rsidP="00757689">
            <w:pPr>
              <w:pStyle w:val="NoSpacing"/>
              <w:spacing w:line="276" w:lineRule="auto"/>
              <w:jc w:val="center"/>
              <w:rPr>
                <w:b/>
                <w:bCs/>
                <w:sz w:val="24"/>
                <w:szCs w:val="24"/>
              </w:rPr>
            </w:pPr>
            <w:r w:rsidRPr="000A2962">
              <w:rPr>
                <w:b/>
                <w:bCs/>
                <w:sz w:val="24"/>
                <w:szCs w:val="24"/>
              </w:rPr>
              <w:t>Time</w:t>
            </w:r>
          </w:p>
        </w:tc>
      </w:tr>
      <w:tr w:rsidR="002B43A5" w14:paraId="00FC71B6" w14:textId="77777777" w:rsidTr="00757689">
        <w:tc>
          <w:tcPr>
            <w:tcW w:w="2520" w:type="dxa"/>
          </w:tcPr>
          <w:p w14:paraId="700C0ACF" w14:textId="77777777" w:rsidR="002B43A5" w:rsidRPr="000A2962" w:rsidRDefault="002B43A5" w:rsidP="00757689">
            <w:pPr>
              <w:pStyle w:val="NoSpacing"/>
              <w:spacing w:line="276" w:lineRule="auto"/>
              <w:rPr>
                <w:b/>
                <w:bCs/>
                <w:sz w:val="24"/>
                <w:szCs w:val="24"/>
              </w:rPr>
            </w:pPr>
            <w:r w:rsidRPr="000A2962">
              <w:rPr>
                <w:rFonts w:cstheme="minorHAnsi"/>
                <w:b/>
                <w:bCs/>
                <w:sz w:val="24"/>
                <w:szCs w:val="24"/>
              </w:rPr>
              <w:t>Department of Biological Sciences</w:t>
            </w:r>
          </w:p>
        </w:tc>
        <w:tc>
          <w:tcPr>
            <w:tcW w:w="6030" w:type="dxa"/>
          </w:tcPr>
          <w:p w14:paraId="1907A4B5" w14:textId="77777777" w:rsidR="002B43A5" w:rsidRPr="003E6F70" w:rsidRDefault="002B43A5" w:rsidP="00757689">
            <w:pPr>
              <w:rPr>
                <w:rFonts w:asciiTheme="minorHAnsi" w:hAnsiTheme="minorHAnsi" w:cstheme="minorHAnsi"/>
                <w:color w:val="222222"/>
                <w:sz w:val="24"/>
                <w:szCs w:val="24"/>
                <w:shd w:val="clear" w:color="auto" w:fill="FFFFFF"/>
              </w:rPr>
            </w:pPr>
            <w:r w:rsidRPr="003E6F70">
              <w:rPr>
                <w:rFonts w:asciiTheme="minorHAnsi" w:hAnsiTheme="minorHAnsi" w:cstheme="minorHAnsi"/>
                <w:color w:val="222222"/>
                <w:sz w:val="24"/>
                <w:szCs w:val="24"/>
                <w:shd w:val="clear" w:color="auto" w:fill="FFFFFF"/>
              </w:rPr>
              <w:t>Join Zoom Meeting</w:t>
            </w:r>
          </w:p>
          <w:p w14:paraId="554670D2" w14:textId="77777777" w:rsidR="002B43A5" w:rsidRPr="003E6F70" w:rsidRDefault="002B43A5" w:rsidP="00757689">
            <w:pPr>
              <w:rPr>
                <w:rFonts w:asciiTheme="minorHAnsi" w:hAnsiTheme="minorHAnsi" w:cstheme="minorHAnsi"/>
                <w:sz w:val="24"/>
                <w:szCs w:val="24"/>
              </w:rPr>
            </w:pPr>
            <w:r w:rsidRPr="003E6F70">
              <w:rPr>
                <w:rFonts w:asciiTheme="minorHAnsi" w:hAnsiTheme="minorHAnsi" w:cstheme="minorHAnsi"/>
                <w:color w:val="222222"/>
                <w:sz w:val="24"/>
                <w:szCs w:val="24"/>
              </w:rPr>
              <w:br/>
            </w:r>
            <w:hyperlink r:id="rId24" w:tgtFrame="_blank" w:history="1">
              <w:r w:rsidRPr="003E6F70">
                <w:rPr>
                  <w:rStyle w:val="Hyperlink"/>
                  <w:rFonts w:asciiTheme="minorHAnsi" w:hAnsiTheme="minorHAnsi" w:cstheme="minorHAnsi"/>
                  <w:color w:val="1155CC"/>
                  <w:sz w:val="24"/>
                  <w:szCs w:val="24"/>
                  <w:shd w:val="clear" w:color="auto" w:fill="FFFFFF"/>
                </w:rPr>
                <w:t>https://ust-edu-ph.zoom.us/j/85055002068?pwd=b3lvK0R6UnJuMVFzQmlBL0JSeUZHQT09</w:t>
              </w:r>
            </w:hyperlink>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shd w:val="clear" w:color="auto" w:fill="FFFFFF"/>
              </w:rPr>
              <w:t>Meeting ID: 850 5500 2068</w:t>
            </w:r>
            <w:r w:rsidRPr="003E6F70">
              <w:rPr>
                <w:rFonts w:asciiTheme="minorHAnsi" w:hAnsiTheme="minorHAnsi" w:cstheme="minorHAnsi"/>
                <w:color w:val="222222"/>
                <w:sz w:val="24"/>
                <w:szCs w:val="24"/>
              </w:rPr>
              <w:br/>
            </w:r>
            <w:r w:rsidRPr="003E6F70">
              <w:rPr>
                <w:rFonts w:asciiTheme="minorHAnsi" w:hAnsiTheme="minorHAnsi" w:cstheme="minorHAnsi"/>
                <w:color w:val="222222"/>
                <w:sz w:val="24"/>
                <w:szCs w:val="24"/>
                <w:shd w:val="clear" w:color="auto" w:fill="FFFFFF"/>
              </w:rPr>
              <w:t xml:space="preserve">Passcode: </w:t>
            </w:r>
            <w:proofErr w:type="spellStart"/>
            <w:r w:rsidRPr="003E6F70">
              <w:rPr>
                <w:rFonts w:asciiTheme="minorHAnsi" w:hAnsiTheme="minorHAnsi" w:cstheme="minorHAnsi"/>
                <w:color w:val="222222"/>
                <w:sz w:val="24"/>
                <w:szCs w:val="24"/>
                <w:shd w:val="clear" w:color="auto" w:fill="FFFFFF"/>
              </w:rPr>
              <w:t>biomicro</w:t>
            </w:r>
            <w:proofErr w:type="spellEnd"/>
          </w:p>
          <w:p w14:paraId="0A63038E" w14:textId="77777777" w:rsidR="002B43A5" w:rsidRPr="003E6F70" w:rsidRDefault="002B43A5" w:rsidP="00757689">
            <w:pPr>
              <w:rPr>
                <w:rFonts w:asciiTheme="minorHAnsi" w:hAnsiTheme="minorHAnsi" w:cstheme="minorHAnsi"/>
                <w:sz w:val="24"/>
                <w:szCs w:val="24"/>
              </w:rPr>
            </w:pPr>
          </w:p>
        </w:tc>
        <w:tc>
          <w:tcPr>
            <w:tcW w:w="2070" w:type="dxa"/>
          </w:tcPr>
          <w:p w14:paraId="138C1B35" w14:textId="77777777" w:rsidR="002B43A5" w:rsidRPr="000A2962" w:rsidRDefault="002B43A5" w:rsidP="00757689">
            <w:pPr>
              <w:pStyle w:val="NoSpacing"/>
              <w:spacing w:line="276" w:lineRule="auto"/>
              <w:rPr>
                <w:sz w:val="24"/>
                <w:szCs w:val="24"/>
              </w:rPr>
            </w:pPr>
            <w:r>
              <w:rPr>
                <w:rFonts w:ascii="Arial" w:hAnsi="Arial" w:cs="Arial"/>
                <w:color w:val="222222"/>
                <w:shd w:val="clear" w:color="auto" w:fill="FFFFFF"/>
              </w:rPr>
              <w:t>This is a recurring meeting Meet anytime.</w:t>
            </w:r>
            <w:r>
              <w:rPr>
                <w:rFonts w:ascii="Arial" w:hAnsi="Arial" w:cs="Arial"/>
                <w:color w:val="222222"/>
              </w:rPr>
              <w:br/>
            </w:r>
          </w:p>
        </w:tc>
      </w:tr>
      <w:tr w:rsidR="002B43A5" w14:paraId="4F14E69A" w14:textId="77777777" w:rsidTr="00757689">
        <w:tc>
          <w:tcPr>
            <w:tcW w:w="2520" w:type="dxa"/>
          </w:tcPr>
          <w:p w14:paraId="6FA30218" w14:textId="77777777" w:rsidR="002B43A5" w:rsidRPr="000A2962" w:rsidRDefault="002B43A5" w:rsidP="00757689">
            <w:pPr>
              <w:pStyle w:val="NoSpacing"/>
              <w:spacing w:line="276" w:lineRule="auto"/>
              <w:rPr>
                <w:b/>
                <w:bCs/>
                <w:sz w:val="24"/>
                <w:szCs w:val="24"/>
              </w:rPr>
            </w:pPr>
            <w:r w:rsidRPr="000A2962">
              <w:rPr>
                <w:b/>
                <w:bCs/>
                <w:sz w:val="24"/>
                <w:szCs w:val="24"/>
              </w:rPr>
              <w:t>Department of Chemistry</w:t>
            </w:r>
          </w:p>
        </w:tc>
        <w:tc>
          <w:tcPr>
            <w:tcW w:w="6030" w:type="dxa"/>
          </w:tcPr>
          <w:p w14:paraId="5B944EA6" w14:textId="77777777" w:rsidR="002B43A5" w:rsidRPr="003E6F70" w:rsidRDefault="002B43A5" w:rsidP="00757689">
            <w:pPr>
              <w:rPr>
                <w:rFonts w:asciiTheme="minorHAnsi" w:hAnsiTheme="minorHAnsi" w:cstheme="minorHAnsi"/>
                <w:color w:val="222222"/>
                <w:sz w:val="24"/>
                <w:szCs w:val="24"/>
                <w:shd w:val="clear" w:color="auto" w:fill="FFFFFF"/>
              </w:rPr>
            </w:pPr>
            <w:r w:rsidRPr="003E6F70">
              <w:rPr>
                <w:rFonts w:asciiTheme="minorHAnsi" w:hAnsiTheme="minorHAnsi" w:cstheme="minorHAnsi"/>
                <w:color w:val="222222"/>
                <w:sz w:val="24"/>
                <w:szCs w:val="24"/>
                <w:shd w:val="clear" w:color="auto" w:fill="FFFFFF"/>
              </w:rPr>
              <w:t>Join Zoom Meeting</w:t>
            </w:r>
          </w:p>
          <w:p w14:paraId="639A2C51" w14:textId="77777777" w:rsidR="002B43A5" w:rsidRPr="003E6F70" w:rsidRDefault="002B43A5" w:rsidP="00757689">
            <w:pPr>
              <w:rPr>
                <w:rFonts w:asciiTheme="minorHAnsi" w:hAnsiTheme="minorHAnsi" w:cstheme="minorHAnsi"/>
                <w:color w:val="222222"/>
                <w:sz w:val="24"/>
                <w:szCs w:val="24"/>
                <w:shd w:val="clear" w:color="auto" w:fill="FFFFFF"/>
              </w:rPr>
            </w:pPr>
          </w:p>
          <w:p w14:paraId="6FD57025" w14:textId="77777777" w:rsidR="002B43A5" w:rsidRPr="003E6F70" w:rsidRDefault="002B43A5" w:rsidP="003E6F70">
            <w:pPr>
              <w:rPr>
                <w:rFonts w:asciiTheme="minorHAnsi" w:hAnsiTheme="minorHAnsi" w:cstheme="minorHAnsi"/>
                <w:sz w:val="24"/>
                <w:szCs w:val="24"/>
              </w:rPr>
            </w:pPr>
            <w:r w:rsidRPr="003E6F70">
              <w:rPr>
                <w:rFonts w:asciiTheme="minorHAnsi" w:hAnsiTheme="minorHAnsi" w:cstheme="minorHAnsi"/>
                <w:color w:val="222222"/>
                <w:sz w:val="24"/>
                <w:szCs w:val="24"/>
                <w:shd w:val="clear" w:color="auto" w:fill="FFFFFF"/>
              </w:rPr>
              <w:t>Chemistry Department Virtual link:</w:t>
            </w:r>
          </w:p>
          <w:p w14:paraId="07EC4A06" w14:textId="4FBCAB3F" w:rsidR="003E6F70" w:rsidRDefault="00000000" w:rsidP="003E6F70">
            <w:pPr>
              <w:rPr>
                <w:rFonts w:asciiTheme="minorHAnsi" w:hAnsiTheme="minorHAnsi" w:cstheme="minorHAnsi"/>
                <w:color w:val="050505"/>
                <w:sz w:val="24"/>
                <w:szCs w:val="24"/>
                <w:shd w:val="clear" w:color="auto" w:fill="E4E6EB"/>
              </w:rPr>
            </w:pPr>
            <w:hyperlink r:id="rId25" w:tgtFrame="_blank" w:history="1">
              <w:r w:rsidR="003E6F70" w:rsidRPr="003E6F70">
                <w:rPr>
                  <w:rStyle w:val="Hyperlink"/>
                  <w:rFonts w:asciiTheme="minorHAnsi" w:hAnsiTheme="minorHAnsi" w:cstheme="minorHAnsi"/>
                  <w:sz w:val="24"/>
                  <w:szCs w:val="24"/>
                  <w:bdr w:val="none" w:sz="0" w:space="0" w:color="auto" w:frame="1"/>
                </w:rPr>
                <w:t>https://ust-edu-ph.zoom.us/j/86454759106?pwd=b0F2NE5CajQ5dTUwSlhTdnpmUXJPZz09</w:t>
              </w:r>
            </w:hyperlink>
            <w:r w:rsidR="003E6F70" w:rsidRPr="003E6F70">
              <w:rPr>
                <w:rFonts w:asciiTheme="minorHAnsi" w:hAnsiTheme="minorHAnsi" w:cstheme="minorHAnsi"/>
                <w:color w:val="050505"/>
                <w:sz w:val="24"/>
                <w:szCs w:val="24"/>
                <w:shd w:val="clear" w:color="auto" w:fill="E4E6EB"/>
              </w:rPr>
              <w:t xml:space="preserve"> </w:t>
            </w:r>
          </w:p>
          <w:p w14:paraId="54DACEDE" w14:textId="77777777" w:rsidR="003E6F70" w:rsidRDefault="003E6F70" w:rsidP="003E6F70">
            <w:pPr>
              <w:rPr>
                <w:rFonts w:asciiTheme="minorHAnsi" w:hAnsiTheme="minorHAnsi" w:cstheme="minorHAnsi"/>
                <w:color w:val="050505"/>
                <w:sz w:val="24"/>
                <w:szCs w:val="24"/>
                <w:shd w:val="clear" w:color="auto" w:fill="E4E6EB"/>
              </w:rPr>
            </w:pPr>
          </w:p>
          <w:p w14:paraId="2EF4140F" w14:textId="77777777" w:rsidR="003E6F70" w:rsidRDefault="003E6F70" w:rsidP="003E6F70">
            <w:pPr>
              <w:rPr>
                <w:rFonts w:asciiTheme="minorHAnsi" w:hAnsiTheme="minorHAnsi" w:cstheme="minorHAnsi"/>
                <w:color w:val="050505"/>
                <w:sz w:val="24"/>
                <w:szCs w:val="24"/>
                <w:shd w:val="clear" w:color="auto" w:fill="E4E6EB"/>
              </w:rPr>
            </w:pPr>
            <w:r w:rsidRPr="003E6F70">
              <w:rPr>
                <w:rFonts w:asciiTheme="minorHAnsi" w:hAnsiTheme="minorHAnsi" w:cstheme="minorHAnsi"/>
                <w:color w:val="050505"/>
                <w:sz w:val="24"/>
                <w:szCs w:val="24"/>
                <w:shd w:val="clear" w:color="auto" w:fill="E4E6EB"/>
              </w:rPr>
              <w:t xml:space="preserve">Meeting ID: 864 5475 9106 </w:t>
            </w:r>
          </w:p>
          <w:p w14:paraId="6B305814" w14:textId="693EF2C3" w:rsidR="003E6F70" w:rsidRPr="003E6F70" w:rsidRDefault="003E6F70" w:rsidP="003E6F70">
            <w:pPr>
              <w:rPr>
                <w:rFonts w:asciiTheme="minorHAnsi" w:hAnsiTheme="minorHAnsi" w:cstheme="minorHAnsi"/>
                <w:color w:val="050505"/>
                <w:sz w:val="24"/>
                <w:szCs w:val="24"/>
                <w:shd w:val="clear" w:color="auto" w:fill="E4E6EB"/>
              </w:rPr>
            </w:pPr>
            <w:r w:rsidRPr="003E6F70">
              <w:rPr>
                <w:rFonts w:asciiTheme="minorHAnsi" w:hAnsiTheme="minorHAnsi" w:cstheme="minorHAnsi"/>
                <w:color w:val="050505"/>
                <w:sz w:val="24"/>
                <w:szCs w:val="24"/>
                <w:shd w:val="clear" w:color="auto" w:fill="E4E6EB"/>
              </w:rPr>
              <w:t>Passcode: 347695</w:t>
            </w:r>
          </w:p>
        </w:tc>
        <w:tc>
          <w:tcPr>
            <w:tcW w:w="2070" w:type="dxa"/>
          </w:tcPr>
          <w:p w14:paraId="38AFE5EF" w14:textId="77777777" w:rsidR="002B43A5" w:rsidRPr="000A2962" w:rsidRDefault="002B43A5" w:rsidP="00757689">
            <w:pPr>
              <w:pStyle w:val="NoSpacing"/>
              <w:spacing w:line="276" w:lineRule="auto"/>
              <w:rPr>
                <w:sz w:val="24"/>
                <w:szCs w:val="24"/>
              </w:rPr>
            </w:pPr>
            <w:r>
              <w:rPr>
                <w:rFonts w:ascii="Arial" w:hAnsi="Arial" w:cs="Arial"/>
                <w:color w:val="222222"/>
                <w:shd w:val="clear" w:color="auto" w:fill="FFFFFF"/>
              </w:rPr>
              <w:t>This is a recurring meeting Meet anytime.</w:t>
            </w:r>
          </w:p>
        </w:tc>
      </w:tr>
      <w:tr w:rsidR="002B43A5" w14:paraId="1210EC7F" w14:textId="77777777" w:rsidTr="00757689">
        <w:tc>
          <w:tcPr>
            <w:tcW w:w="2520" w:type="dxa"/>
          </w:tcPr>
          <w:p w14:paraId="6FDF878C" w14:textId="77777777" w:rsidR="002B43A5" w:rsidRPr="000A2962" w:rsidRDefault="002B43A5" w:rsidP="00757689">
            <w:pPr>
              <w:pStyle w:val="NoSpacing"/>
              <w:spacing w:line="276" w:lineRule="auto"/>
              <w:rPr>
                <w:b/>
                <w:bCs/>
                <w:sz w:val="24"/>
                <w:szCs w:val="24"/>
              </w:rPr>
            </w:pPr>
            <w:r w:rsidRPr="000A2962">
              <w:rPr>
                <w:b/>
                <w:bCs/>
                <w:sz w:val="24"/>
                <w:szCs w:val="24"/>
              </w:rPr>
              <w:t>Department of Mathematics and Physics</w:t>
            </w:r>
          </w:p>
        </w:tc>
        <w:tc>
          <w:tcPr>
            <w:tcW w:w="6030" w:type="dxa"/>
          </w:tcPr>
          <w:p w14:paraId="6D5FEB63" w14:textId="77777777" w:rsidR="002B43A5" w:rsidRPr="00306535" w:rsidRDefault="002B43A5" w:rsidP="00757689">
            <w:pPr>
              <w:rPr>
                <w:rFonts w:ascii="Calibri" w:hAnsi="Calibri" w:cs="Calibri"/>
                <w:color w:val="222222"/>
                <w:shd w:val="clear" w:color="auto" w:fill="FFFFFF"/>
              </w:rPr>
            </w:pPr>
            <w:r w:rsidRPr="00306535">
              <w:rPr>
                <w:rFonts w:ascii="Calibri" w:hAnsi="Calibri" w:cs="Calibri"/>
                <w:color w:val="222222"/>
                <w:shd w:val="clear" w:color="auto" w:fill="FFFFFF"/>
              </w:rPr>
              <w:t xml:space="preserve">Join Zoom Meeting </w:t>
            </w:r>
          </w:p>
          <w:p w14:paraId="13D6139A" w14:textId="77777777" w:rsidR="002B43A5" w:rsidRPr="00306535" w:rsidRDefault="002B43A5" w:rsidP="00757689">
            <w:pPr>
              <w:rPr>
                <w:rFonts w:ascii="Calibri" w:hAnsi="Calibri" w:cs="Calibri"/>
                <w:color w:val="222222"/>
                <w:shd w:val="clear" w:color="auto" w:fill="FFFFFF"/>
              </w:rPr>
            </w:pPr>
          </w:p>
          <w:p w14:paraId="16BABE4F" w14:textId="77777777" w:rsidR="002B43A5" w:rsidRPr="00306535" w:rsidRDefault="00000000" w:rsidP="00757689">
            <w:pPr>
              <w:rPr>
                <w:rFonts w:ascii="Calibri" w:hAnsi="Calibri" w:cs="Calibri"/>
              </w:rPr>
            </w:pPr>
            <w:hyperlink r:id="rId26" w:tgtFrame="_blank" w:history="1">
              <w:r w:rsidR="002B43A5" w:rsidRPr="00306535">
                <w:rPr>
                  <w:rStyle w:val="Hyperlink"/>
                  <w:rFonts w:ascii="Calibri" w:hAnsi="Calibri" w:cs="Calibri"/>
                  <w:color w:val="1155CC"/>
                  <w:shd w:val="clear" w:color="auto" w:fill="FFFFFF"/>
                </w:rPr>
                <w:t>https://ust-edu-ph.zoom.us/j/85001702712?pwd=eGN6T2NzNEZSMWszdGhhZWtId1h5QT09</w:t>
              </w:r>
            </w:hyperlink>
            <w:r w:rsidR="002B43A5" w:rsidRPr="00306535">
              <w:rPr>
                <w:rFonts w:ascii="Calibri" w:hAnsi="Calibri" w:cs="Calibri"/>
                <w:color w:val="222222"/>
              </w:rPr>
              <w:br/>
            </w:r>
            <w:r w:rsidR="002B43A5" w:rsidRPr="00306535">
              <w:rPr>
                <w:rFonts w:ascii="Calibri" w:hAnsi="Calibri" w:cs="Calibri"/>
                <w:color w:val="222222"/>
              </w:rPr>
              <w:br/>
            </w:r>
            <w:r w:rsidR="002B43A5" w:rsidRPr="00306535">
              <w:rPr>
                <w:rFonts w:ascii="Calibri" w:hAnsi="Calibri" w:cs="Calibri"/>
                <w:color w:val="222222"/>
                <w:shd w:val="clear" w:color="auto" w:fill="FFFFFF"/>
              </w:rPr>
              <w:t>Meeting ID: 850 0170 2712</w:t>
            </w:r>
            <w:r w:rsidR="002B43A5" w:rsidRPr="00306535">
              <w:rPr>
                <w:rFonts w:ascii="Calibri" w:hAnsi="Calibri" w:cs="Calibri"/>
                <w:color w:val="222222"/>
              </w:rPr>
              <w:br/>
            </w:r>
            <w:r w:rsidR="002B43A5" w:rsidRPr="00306535">
              <w:rPr>
                <w:rFonts w:ascii="Calibri" w:hAnsi="Calibri" w:cs="Calibri"/>
                <w:color w:val="222222"/>
                <w:shd w:val="clear" w:color="auto" w:fill="FFFFFF"/>
              </w:rPr>
              <w:t>Passcode: 392180</w:t>
            </w:r>
          </w:p>
        </w:tc>
        <w:tc>
          <w:tcPr>
            <w:tcW w:w="2070" w:type="dxa"/>
          </w:tcPr>
          <w:p w14:paraId="15239B7E" w14:textId="77777777" w:rsidR="002B43A5" w:rsidRPr="000A2962" w:rsidRDefault="002B43A5" w:rsidP="00757689">
            <w:pPr>
              <w:pStyle w:val="NoSpacing"/>
              <w:spacing w:line="276" w:lineRule="auto"/>
              <w:rPr>
                <w:sz w:val="24"/>
                <w:szCs w:val="24"/>
              </w:rPr>
            </w:pPr>
            <w:r w:rsidRPr="000A2962">
              <w:rPr>
                <w:rFonts w:ascii="Arial" w:hAnsi="Arial" w:cs="Arial"/>
                <w:color w:val="222222"/>
                <w:sz w:val="24"/>
                <w:szCs w:val="24"/>
                <w:shd w:val="clear" w:color="auto" w:fill="FFFFFF"/>
              </w:rPr>
              <w:t>This is a recurring meeting Meet anytime</w:t>
            </w:r>
            <w:r>
              <w:rPr>
                <w:rFonts w:ascii="Arial" w:hAnsi="Arial" w:cs="Arial"/>
                <w:color w:val="222222"/>
                <w:sz w:val="24"/>
                <w:szCs w:val="24"/>
                <w:shd w:val="clear" w:color="auto" w:fill="FFFFFF"/>
              </w:rPr>
              <w:t>.</w:t>
            </w:r>
            <w:r w:rsidRPr="000A2962">
              <w:rPr>
                <w:rFonts w:ascii="Arial" w:hAnsi="Arial" w:cs="Arial"/>
                <w:color w:val="222222"/>
                <w:sz w:val="24"/>
                <w:szCs w:val="24"/>
              </w:rPr>
              <w:br/>
            </w:r>
          </w:p>
        </w:tc>
      </w:tr>
      <w:tr w:rsidR="002B43A5" w14:paraId="7E14C3C7" w14:textId="77777777" w:rsidTr="00757689">
        <w:tc>
          <w:tcPr>
            <w:tcW w:w="2520" w:type="dxa"/>
          </w:tcPr>
          <w:p w14:paraId="2E4D6EB3" w14:textId="77777777" w:rsidR="002B43A5" w:rsidRPr="000A2962" w:rsidRDefault="002B43A5" w:rsidP="00757689">
            <w:pPr>
              <w:pStyle w:val="NoSpacing"/>
              <w:spacing w:line="276" w:lineRule="auto"/>
              <w:rPr>
                <w:b/>
                <w:bCs/>
                <w:sz w:val="24"/>
                <w:szCs w:val="24"/>
              </w:rPr>
            </w:pPr>
            <w:r w:rsidRPr="000A2962">
              <w:rPr>
                <w:b/>
                <w:bCs/>
                <w:sz w:val="24"/>
                <w:szCs w:val="24"/>
              </w:rPr>
              <w:t>Department of Psychology</w:t>
            </w:r>
          </w:p>
        </w:tc>
        <w:tc>
          <w:tcPr>
            <w:tcW w:w="6030" w:type="dxa"/>
          </w:tcPr>
          <w:p w14:paraId="6B9C8318" w14:textId="42F2C713" w:rsidR="002B43A5" w:rsidRDefault="002B43A5" w:rsidP="00757689">
            <w:pPr>
              <w:rPr>
                <w:rFonts w:asciiTheme="minorHAnsi" w:hAnsiTheme="minorHAnsi" w:cstheme="minorHAnsi"/>
                <w:color w:val="222222"/>
                <w:shd w:val="clear" w:color="auto" w:fill="FFFFFF"/>
              </w:rPr>
            </w:pPr>
            <w:r w:rsidRPr="005B6A2C">
              <w:rPr>
                <w:rFonts w:asciiTheme="minorHAnsi" w:hAnsiTheme="minorHAnsi" w:cstheme="minorHAnsi"/>
                <w:color w:val="222222"/>
                <w:shd w:val="clear" w:color="auto" w:fill="FFFFFF"/>
              </w:rPr>
              <w:t>Join Zoom Meeting</w:t>
            </w:r>
          </w:p>
          <w:p w14:paraId="192DD997" w14:textId="77777777" w:rsidR="007967FA" w:rsidRDefault="00000000" w:rsidP="007967FA">
            <w:pPr>
              <w:rPr>
                <w:rFonts w:ascii="inherit" w:hAnsi="inherit" w:cs="Arial"/>
                <w:sz w:val="23"/>
                <w:szCs w:val="23"/>
              </w:rPr>
            </w:pPr>
            <w:hyperlink r:id="rId27" w:tgtFrame="_blank" w:history="1">
              <w:r w:rsidR="007967FA">
                <w:rPr>
                  <w:rFonts w:ascii="inherit" w:hAnsi="inherit" w:cs="Arial"/>
                  <w:color w:val="0000FF"/>
                  <w:sz w:val="23"/>
                  <w:szCs w:val="23"/>
                  <w:u w:val="single"/>
                  <w:bdr w:val="none" w:sz="0" w:space="0" w:color="auto" w:frame="1"/>
                </w:rPr>
                <w:br/>
              </w:r>
              <w:r w:rsidR="007967FA">
                <w:rPr>
                  <w:rStyle w:val="Hyperlink"/>
                  <w:rFonts w:ascii="inherit" w:hAnsi="inherit" w:cs="Arial"/>
                  <w:sz w:val="23"/>
                  <w:szCs w:val="23"/>
                  <w:bdr w:val="none" w:sz="0" w:space="0" w:color="auto" w:frame="1"/>
                </w:rPr>
                <w:t>https://ust-edu-ph.zoom.us/j/82451307089?pwd=Ri9ObjZ3b1IxWEtIUFRFN2NoTzJLQT09</w:t>
              </w:r>
            </w:hyperlink>
            <w:r w:rsidR="007967FA">
              <w:rPr>
                <w:rFonts w:ascii="inherit" w:hAnsi="inherit" w:cs="Arial"/>
                <w:sz w:val="23"/>
                <w:szCs w:val="23"/>
              </w:rPr>
              <w:t xml:space="preserve"> </w:t>
            </w:r>
          </w:p>
          <w:p w14:paraId="3C58FF81" w14:textId="77777777" w:rsidR="007967FA" w:rsidRDefault="007967FA" w:rsidP="007967FA">
            <w:pPr>
              <w:rPr>
                <w:rFonts w:ascii="inherit" w:hAnsi="inherit" w:cs="Arial"/>
                <w:sz w:val="23"/>
                <w:szCs w:val="23"/>
              </w:rPr>
            </w:pPr>
          </w:p>
          <w:p w14:paraId="15C101B1" w14:textId="77777777" w:rsidR="007967FA" w:rsidRDefault="007967FA" w:rsidP="007967FA">
            <w:pPr>
              <w:rPr>
                <w:rFonts w:ascii="inherit" w:hAnsi="inherit" w:cs="Arial"/>
                <w:sz w:val="23"/>
                <w:szCs w:val="23"/>
              </w:rPr>
            </w:pPr>
            <w:r>
              <w:rPr>
                <w:rFonts w:ascii="inherit" w:hAnsi="inherit" w:cs="Arial"/>
                <w:sz w:val="23"/>
                <w:szCs w:val="23"/>
              </w:rPr>
              <w:t xml:space="preserve">Meeting ID: 824 5130 7089 </w:t>
            </w:r>
          </w:p>
          <w:p w14:paraId="6E5E2727" w14:textId="1E7A2732" w:rsidR="006C6D35" w:rsidRPr="007967FA" w:rsidRDefault="007967FA" w:rsidP="00757689">
            <w:pPr>
              <w:rPr>
                <w:rFonts w:ascii="inherit" w:hAnsi="inherit" w:cs="Arial"/>
                <w:sz w:val="23"/>
                <w:szCs w:val="23"/>
              </w:rPr>
            </w:pPr>
            <w:r>
              <w:rPr>
                <w:rFonts w:ascii="inherit" w:hAnsi="inherit" w:cs="Arial"/>
                <w:sz w:val="23"/>
                <w:szCs w:val="23"/>
              </w:rPr>
              <w:t>Passcode: 950432</w:t>
            </w:r>
          </w:p>
        </w:tc>
        <w:tc>
          <w:tcPr>
            <w:tcW w:w="2070" w:type="dxa"/>
          </w:tcPr>
          <w:p w14:paraId="2D10F1B0" w14:textId="77777777" w:rsidR="002B43A5" w:rsidRPr="000A2962" w:rsidRDefault="002B43A5" w:rsidP="00757689">
            <w:pPr>
              <w:pStyle w:val="NoSpacing"/>
              <w:spacing w:line="276" w:lineRule="auto"/>
              <w:rPr>
                <w:sz w:val="24"/>
                <w:szCs w:val="24"/>
              </w:rPr>
            </w:pPr>
            <w:r w:rsidRPr="000A2962">
              <w:rPr>
                <w:rFonts w:ascii="Arial" w:hAnsi="Arial" w:cs="Arial"/>
                <w:color w:val="222222"/>
                <w:sz w:val="24"/>
                <w:szCs w:val="24"/>
                <w:shd w:val="clear" w:color="auto" w:fill="FFFFFF"/>
              </w:rPr>
              <w:t>This is a recurring meeting Meet anytime</w:t>
            </w:r>
            <w:r>
              <w:rPr>
                <w:rFonts w:ascii="Arial" w:hAnsi="Arial" w:cs="Arial"/>
                <w:color w:val="222222"/>
                <w:sz w:val="24"/>
                <w:szCs w:val="24"/>
                <w:shd w:val="clear" w:color="auto" w:fill="FFFFFF"/>
              </w:rPr>
              <w:t>.</w:t>
            </w:r>
          </w:p>
        </w:tc>
      </w:tr>
    </w:tbl>
    <w:p w14:paraId="7DA79722" w14:textId="77777777" w:rsidR="002B43A5" w:rsidRDefault="002B43A5" w:rsidP="002B43A5">
      <w:pPr>
        <w:pStyle w:val="NoSpacing"/>
        <w:spacing w:line="276" w:lineRule="auto"/>
        <w:rPr>
          <w:b/>
          <w:bCs/>
          <w:sz w:val="28"/>
          <w:szCs w:val="28"/>
        </w:rPr>
      </w:pPr>
    </w:p>
    <w:p w14:paraId="215DFEA5" w14:textId="77777777" w:rsidR="002B43A5" w:rsidRDefault="002B43A5" w:rsidP="002B43A5">
      <w:pPr>
        <w:pStyle w:val="NoSpacing"/>
        <w:spacing w:line="276" w:lineRule="auto"/>
        <w:jc w:val="both"/>
        <w:rPr>
          <w:sz w:val="28"/>
          <w:szCs w:val="28"/>
        </w:rPr>
      </w:pPr>
      <w:r w:rsidRPr="00840881">
        <w:rPr>
          <w:b/>
          <w:bCs/>
          <w:i/>
          <w:iCs/>
          <w:sz w:val="28"/>
          <w:szCs w:val="28"/>
        </w:rPr>
        <w:t>Note:</w:t>
      </w:r>
      <w:r>
        <w:rPr>
          <w:sz w:val="28"/>
          <w:szCs w:val="28"/>
        </w:rPr>
        <w:t xml:space="preserve">  The enrollment staff will send an email to the student if there are issues/concerns to be resolved regarding the enrollment.  Students will be required to do an online conference with the Dean’s Representative or their respective Department Chairs/enrollment staff.  Kindly check your email from time to time.</w:t>
      </w:r>
    </w:p>
    <w:p w14:paraId="2DFECD32" w14:textId="77777777" w:rsidR="002B43A5" w:rsidRDefault="002B43A5" w:rsidP="002B43A5">
      <w:pPr>
        <w:pStyle w:val="NoSpacing"/>
        <w:spacing w:line="276" w:lineRule="auto"/>
        <w:rPr>
          <w:sz w:val="28"/>
          <w:szCs w:val="28"/>
        </w:rPr>
      </w:pPr>
    </w:p>
    <w:p w14:paraId="2312B50F" w14:textId="77777777" w:rsidR="002B43A5" w:rsidRDefault="002B43A5" w:rsidP="002B43A5">
      <w:pPr>
        <w:pStyle w:val="NoSpacing"/>
        <w:spacing w:line="276" w:lineRule="auto"/>
        <w:jc w:val="both"/>
        <w:rPr>
          <w:sz w:val="28"/>
          <w:szCs w:val="28"/>
        </w:rPr>
      </w:pPr>
      <w:r w:rsidRPr="00825DCB">
        <w:rPr>
          <w:b/>
          <w:bCs/>
          <w:sz w:val="28"/>
          <w:szCs w:val="28"/>
        </w:rPr>
        <w:t>Step 5.</w:t>
      </w:r>
      <w:r>
        <w:rPr>
          <w:sz w:val="28"/>
          <w:szCs w:val="28"/>
        </w:rPr>
        <w:t xml:space="preserve">  </w:t>
      </w:r>
      <w:r w:rsidRPr="003228BE">
        <w:rPr>
          <w:b/>
          <w:bCs/>
          <w:i/>
          <w:iCs/>
          <w:sz w:val="28"/>
          <w:szCs w:val="28"/>
        </w:rPr>
        <w:t>Students with 9 units of deficiencies and above</w:t>
      </w:r>
      <w:r>
        <w:rPr>
          <w:sz w:val="28"/>
          <w:szCs w:val="28"/>
        </w:rPr>
        <w:t xml:space="preserve"> should secure an </w:t>
      </w:r>
      <w:r w:rsidR="00E34DFF">
        <w:rPr>
          <w:sz w:val="28"/>
          <w:szCs w:val="28"/>
        </w:rPr>
        <w:t xml:space="preserve">onsite </w:t>
      </w:r>
      <w:r>
        <w:rPr>
          <w:sz w:val="28"/>
          <w:szCs w:val="28"/>
        </w:rPr>
        <w:t xml:space="preserve">approval of their enrollment from the Dean (for First Year and Fourth Year Students) and Assistant Dean (for Second- and Third-Year Students). </w:t>
      </w:r>
    </w:p>
    <w:p w14:paraId="1FB8B547" w14:textId="77777777" w:rsidR="002B43A5" w:rsidRDefault="002B43A5" w:rsidP="002B43A5">
      <w:pPr>
        <w:pStyle w:val="NoSpacing"/>
        <w:spacing w:line="276" w:lineRule="auto"/>
        <w:rPr>
          <w:sz w:val="28"/>
          <w:szCs w:val="28"/>
        </w:rPr>
      </w:pPr>
    </w:p>
    <w:p w14:paraId="0C0F1A72" w14:textId="77777777" w:rsidR="002B43A5" w:rsidRDefault="00E34DFF" w:rsidP="002B43A5">
      <w:pPr>
        <w:pStyle w:val="NoSpacing"/>
        <w:spacing w:line="276" w:lineRule="auto"/>
        <w:jc w:val="both"/>
        <w:rPr>
          <w:sz w:val="28"/>
          <w:szCs w:val="28"/>
        </w:rPr>
      </w:pPr>
      <w:r>
        <w:rPr>
          <w:sz w:val="28"/>
          <w:szCs w:val="28"/>
        </w:rPr>
        <w:t>S</w:t>
      </w:r>
      <w:r w:rsidR="002B43A5">
        <w:rPr>
          <w:sz w:val="28"/>
          <w:szCs w:val="28"/>
        </w:rPr>
        <w:t>tudents should be ready with the necessary enrollment forms for the said conference.</w:t>
      </w:r>
    </w:p>
    <w:p w14:paraId="3A763CFD" w14:textId="77777777" w:rsidR="002B43A5" w:rsidRPr="004C6FEB" w:rsidRDefault="002B43A5" w:rsidP="002B43A5">
      <w:pPr>
        <w:pStyle w:val="NoSpacing"/>
        <w:spacing w:line="276" w:lineRule="auto"/>
        <w:rPr>
          <w:sz w:val="28"/>
          <w:szCs w:val="28"/>
        </w:rPr>
      </w:pPr>
    </w:p>
    <w:bookmarkEnd w:id="0"/>
    <w:p w14:paraId="650E8AE0" w14:textId="77777777" w:rsidR="002B43A5" w:rsidRDefault="002B43A5" w:rsidP="002B43A5">
      <w:pPr>
        <w:pStyle w:val="NoSpacing"/>
        <w:spacing w:line="276" w:lineRule="auto"/>
        <w:jc w:val="both"/>
        <w:rPr>
          <w:sz w:val="28"/>
          <w:szCs w:val="28"/>
        </w:rPr>
      </w:pPr>
      <w:r w:rsidRPr="00145CE6">
        <w:rPr>
          <w:b/>
          <w:bCs/>
          <w:sz w:val="28"/>
          <w:szCs w:val="28"/>
        </w:rPr>
        <w:t>Step 6.</w:t>
      </w:r>
      <w:r>
        <w:rPr>
          <w:sz w:val="28"/>
          <w:szCs w:val="28"/>
        </w:rPr>
        <w:t xml:space="preserve">  After </w:t>
      </w:r>
      <w:r w:rsidR="00E34DFF">
        <w:rPr>
          <w:sz w:val="28"/>
          <w:szCs w:val="28"/>
        </w:rPr>
        <w:t xml:space="preserve">the onsite advising and encoding of courses to be enrolled, </w:t>
      </w:r>
      <w:r>
        <w:rPr>
          <w:sz w:val="28"/>
          <w:szCs w:val="28"/>
        </w:rPr>
        <w:t>s</w:t>
      </w:r>
      <w:r w:rsidRPr="004C6FEB">
        <w:rPr>
          <w:sz w:val="28"/>
          <w:szCs w:val="28"/>
        </w:rPr>
        <w:t xml:space="preserve">tudent </w:t>
      </w:r>
      <w:r>
        <w:rPr>
          <w:sz w:val="28"/>
          <w:szCs w:val="28"/>
        </w:rPr>
        <w:t xml:space="preserve">checks </w:t>
      </w:r>
      <w:proofErr w:type="spellStart"/>
      <w:r>
        <w:rPr>
          <w:sz w:val="28"/>
          <w:szCs w:val="28"/>
        </w:rPr>
        <w:t>MyUSTe</w:t>
      </w:r>
      <w:proofErr w:type="spellEnd"/>
      <w:r>
        <w:rPr>
          <w:sz w:val="28"/>
          <w:szCs w:val="28"/>
        </w:rPr>
        <w:t xml:space="preserve"> portal for courses he/she is advised.  </w:t>
      </w:r>
    </w:p>
    <w:p w14:paraId="79F2B2D3" w14:textId="77777777" w:rsidR="002B43A5" w:rsidRDefault="002B43A5" w:rsidP="002B43A5">
      <w:pPr>
        <w:pStyle w:val="NoSpacing"/>
        <w:spacing w:line="276" w:lineRule="auto"/>
        <w:jc w:val="both"/>
        <w:rPr>
          <w:sz w:val="28"/>
          <w:szCs w:val="28"/>
        </w:rPr>
      </w:pPr>
    </w:p>
    <w:p w14:paraId="6EC347BA" w14:textId="77777777" w:rsidR="002B43A5" w:rsidRDefault="002B43A5" w:rsidP="002B43A5">
      <w:pPr>
        <w:pStyle w:val="NoSpacing"/>
        <w:spacing w:line="276" w:lineRule="auto"/>
        <w:jc w:val="both"/>
        <w:rPr>
          <w:sz w:val="28"/>
          <w:szCs w:val="28"/>
        </w:rPr>
      </w:pPr>
      <w:r w:rsidRPr="00145CE6">
        <w:rPr>
          <w:b/>
          <w:bCs/>
          <w:sz w:val="28"/>
          <w:szCs w:val="28"/>
        </w:rPr>
        <w:t>Step 7</w:t>
      </w:r>
      <w:r>
        <w:rPr>
          <w:sz w:val="28"/>
          <w:szCs w:val="28"/>
        </w:rPr>
        <w:t xml:space="preserve">. Student proceeds with online enrollment.  </w:t>
      </w:r>
    </w:p>
    <w:p w14:paraId="54A3AD2B" w14:textId="77777777" w:rsidR="002B43A5" w:rsidRDefault="002B43A5" w:rsidP="002B43A5">
      <w:pPr>
        <w:pStyle w:val="NoSpacing"/>
        <w:spacing w:line="276" w:lineRule="auto"/>
        <w:jc w:val="both"/>
        <w:rPr>
          <w:sz w:val="28"/>
          <w:szCs w:val="28"/>
        </w:rPr>
      </w:pPr>
    </w:p>
    <w:p w14:paraId="26373B8A" w14:textId="38CC3C68" w:rsidR="002B43A5" w:rsidRPr="00EF2820" w:rsidRDefault="002B43A5" w:rsidP="002B43A5">
      <w:pPr>
        <w:pStyle w:val="NoSpacing"/>
        <w:jc w:val="both"/>
        <w:rPr>
          <w:rFonts w:cstheme="minorHAnsi"/>
          <w:sz w:val="24"/>
          <w:szCs w:val="24"/>
        </w:rPr>
      </w:pPr>
      <w:r w:rsidRPr="00496B24">
        <w:rPr>
          <w:rFonts w:cstheme="minorHAnsi"/>
          <w:b/>
          <w:bCs/>
          <w:sz w:val="28"/>
          <w:szCs w:val="28"/>
        </w:rPr>
        <w:t>Step</w:t>
      </w:r>
      <w:r>
        <w:rPr>
          <w:rFonts w:cstheme="minorHAnsi"/>
          <w:b/>
          <w:bCs/>
          <w:sz w:val="28"/>
          <w:szCs w:val="28"/>
        </w:rPr>
        <w:t xml:space="preserve"> </w:t>
      </w:r>
      <w:r w:rsidRPr="00496B24">
        <w:rPr>
          <w:rFonts w:cstheme="minorHAnsi"/>
          <w:b/>
          <w:bCs/>
          <w:sz w:val="28"/>
          <w:szCs w:val="28"/>
        </w:rPr>
        <w:t>8</w:t>
      </w:r>
      <w:r w:rsidRPr="00496B24">
        <w:rPr>
          <w:rFonts w:cstheme="minorHAnsi"/>
          <w:sz w:val="28"/>
          <w:szCs w:val="28"/>
        </w:rPr>
        <w:t xml:space="preserve">. </w:t>
      </w:r>
      <w:r w:rsidR="003E4437">
        <w:rPr>
          <w:rFonts w:cstheme="minorHAnsi"/>
          <w:sz w:val="28"/>
          <w:szCs w:val="28"/>
        </w:rPr>
        <w:t xml:space="preserve">Follow the online </w:t>
      </w:r>
      <w:r w:rsidR="003E4437">
        <w:rPr>
          <w:rFonts w:cstheme="minorHAnsi"/>
          <w:color w:val="222222"/>
          <w:sz w:val="28"/>
          <w:szCs w:val="28"/>
          <w:shd w:val="clear" w:color="auto" w:fill="FFFFFF"/>
        </w:rPr>
        <w:t>p</w:t>
      </w:r>
      <w:r w:rsidRPr="00EF2820">
        <w:rPr>
          <w:rFonts w:cstheme="minorHAnsi"/>
          <w:color w:val="222222"/>
          <w:sz w:val="28"/>
          <w:szCs w:val="28"/>
          <w:shd w:val="clear" w:color="auto" w:fill="FFFFFF"/>
        </w:rPr>
        <w:t xml:space="preserve">ayment of tuition fees for </w:t>
      </w:r>
      <w:r w:rsidR="003E4437">
        <w:rPr>
          <w:rFonts w:cstheme="minorHAnsi"/>
          <w:color w:val="222222"/>
          <w:sz w:val="28"/>
          <w:szCs w:val="28"/>
          <w:shd w:val="clear" w:color="auto" w:fill="FFFFFF"/>
        </w:rPr>
        <w:t>2</w:t>
      </w:r>
      <w:r w:rsidR="003E4437" w:rsidRPr="003E4437">
        <w:rPr>
          <w:rFonts w:cstheme="minorHAnsi"/>
          <w:color w:val="222222"/>
          <w:sz w:val="28"/>
          <w:szCs w:val="28"/>
          <w:shd w:val="clear" w:color="auto" w:fill="FFFFFF"/>
          <w:vertAlign w:val="superscript"/>
        </w:rPr>
        <w:t>nd</w:t>
      </w:r>
      <w:r w:rsidR="003E4437">
        <w:rPr>
          <w:rFonts w:cstheme="minorHAnsi"/>
          <w:color w:val="222222"/>
          <w:sz w:val="28"/>
          <w:szCs w:val="28"/>
          <w:shd w:val="clear" w:color="auto" w:fill="FFFFFF"/>
        </w:rPr>
        <w:t xml:space="preserve"> </w:t>
      </w:r>
      <w:r>
        <w:rPr>
          <w:rFonts w:cstheme="minorHAnsi"/>
          <w:color w:val="222222"/>
          <w:sz w:val="28"/>
          <w:szCs w:val="28"/>
          <w:shd w:val="clear" w:color="auto" w:fill="FFFFFF"/>
        </w:rPr>
        <w:t>T</w:t>
      </w:r>
      <w:r w:rsidRPr="00EF2820">
        <w:rPr>
          <w:rFonts w:cstheme="minorHAnsi"/>
          <w:color w:val="222222"/>
          <w:sz w:val="28"/>
          <w:szCs w:val="28"/>
          <w:shd w:val="clear" w:color="auto" w:fill="FFFFFF"/>
        </w:rPr>
        <w:t>erm upon enrollment.</w:t>
      </w:r>
      <w:r>
        <w:rPr>
          <w:rFonts w:cstheme="minorHAnsi"/>
          <w:color w:val="222222"/>
          <w:sz w:val="28"/>
          <w:szCs w:val="28"/>
          <w:shd w:val="clear" w:color="auto" w:fill="FFFFFF"/>
        </w:rPr>
        <w:t xml:space="preserve"> </w:t>
      </w:r>
      <w:r w:rsidRPr="00496B24">
        <w:rPr>
          <w:rFonts w:cstheme="minorHAnsi"/>
          <w:sz w:val="28"/>
          <w:szCs w:val="28"/>
        </w:rPr>
        <w:t xml:space="preserve">Pay through online payment schemes </w:t>
      </w:r>
      <w:r w:rsidR="003E4437">
        <w:rPr>
          <w:rFonts w:cstheme="minorHAnsi"/>
          <w:sz w:val="28"/>
          <w:szCs w:val="28"/>
        </w:rPr>
        <w:t xml:space="preserve">as stated in the </w:t>
      </w:r>
      <w:proofErr w:type="spellStart"/>
      <w:r w:rsidR="003E4437">
        <w:rPr>
          <w:rFonts w:cstheme="minorHAnsi"/>
          <w:sz w:val="28"/>
          <w:szCs w:val="28"/>
        </w:rPr>
        <w:t>MyUSTe</w:t>
      </w:r>
      <w:proofErr w:type="spellEnd"/>
      <w:r w:rsidR="003E4437">
        <w:rPr>
          <w:rFonts w:cstheme="minorHAnsi"/>
          <w:sz w:val="28"/>
          <w:szCs w:val="28"/>
        </w:rPr>
        <w:t xml:space="preserve"> portal.</w:t>
      </w:r>
    </w:p>
    <w:p w14:paraId="2FF3ECB5" w14:textId="77777777" w:rsidR="002B43A5" w:rsidRPr="009A4EB1" w:rsidRDefault="002B43A5" w:rsidP="002B43A5">
      <w:pPr>
        <w:jc w:val="both"/>
        <w:rPr>
          <w:rFonts w:asciiTheme="minorHAnsi" w:hAnsiTheme="minorHAnsi" w:cstheme="minorHAnsi"/>
          <w:b/>
          <w:color w:val="0070C0"/>
          <w:sz w:val="28"/>
          <w:szCs w:val="28"/>
        </w:rPr>
      </w:pPr>
      <w:r w:rsidRPr="00496B24">
        <w:rPr>
          <w:rFonts w:asciiTheme="minorHAnsi" w:hAnsiTheme="minorHAnsi" w:cstheme="minorHAnsi"/>
          <w:b/>
          <w:color w:val="0070C0"/>
          <w:sz w:val="28"/>
          <w:szCs w:val="28"/>
        </w:rPr>
        <w:t xml:space="preserve">      </w:t>
      </w:r>
    </w:p>
    <w:p w14:paraId="3BCCB1D9" w14:textId="77777777" w:rsidR="002B43A5" w:rsidRPr="00496B24" w:rsidRDefault="002B43A5" w:rsidP="002B43A5">
      <w:pPr>
        <w:ind w:firstLine="707"/>
        <w:jc w:val="both"/>
        <w:rPr>
          <w:rFonts w:asciiTheme="minorHAnsi" w:hAnsiTheme="minorHAnsi" w:cstheme="minorHAnsi"/>
          <w:color w:val="000000" w:themeColor="text1"/>
          <w:sz w:val="28"/>
          <w:szCs w:val="28"/>
        </w:rPr>
      </w:pPr>
      <w:r w:rsidRPr="00496B24">
        <w:rPr>
          <w:rFonts w:asciiTheme="minorHAnsi" w:hAnsiTheme="minorHAnsi" w:cstheme="minorHAnsi"/>
          <w:color w:val="000000" w:themeColor="text1"/>
          <w:sz w:val="28"/>
          <w:szCs w:val="28"/>
        </w:rPr>
        <w:t xml:space="preserve">Sample scenarios </w:t>
      </w:r>
      <w:proofErr w:type="gramStart"/>
      <w:r w:rsidRPr="00496B24">
        <w:rPr>
          <w:rFonts w:asciiTheme="minorHAnsi" w:hAnsiTheme="minorHAnsi" w:cstheme="minorHAnsi"/>
          <w:color w:val="000000" w:themeColor="text1"/>
          <w:sz w:val="28"/>
          <w:szCs w:val="28"/>
        </w:rPr>
        <w:t>why</w:t>
      </w:r>
      <w:proofErr w:type="gramEnd"/>
      <w:r w:rsidRPr="00496B24">
        <w:rPr>
          <w:rFonts w:asciiTheme="minorHAnsi" w:hAnsiTheme="minorHAnsi" w:cstheme="minorHAnsi"/>
          <w:color w:val="000000" w:themeColor="text1"/>
          <w:sz w:val="28"/>
          <w:szCs w:val="28"/>
        </w:rPr>
        <w:t xml:space="preserve"> payment may not be translated to official enrollment:</w:t>
      </w:r>
    </w:p>
    <w:p w14:paraId="36CFA05C" w14:textId="77777777" w:rsidR="002B43A5" w:rsidRPr="00496B24" w:rsidRDefault="002B43A5" w:rsidP="002B43A5">
      <w:pPr>
        <w:jc w:val="both"/>
        <w:rPr>
          <w:rFonts w:asciiTheme="minorHAnsi" w:hAnsiTheme="minorHAnsi" w:cstheme="minorHAnsi"/>
          <w:color w:val="000000" w:themeColor="text1"/>
          <w:sz w:val="28"/>
          <w:szCs w:val="28"/>
        </w:rPr>
      </w:pPr>
    </w:p>
    <w:p w14:paraId="5647AAAF" w14:textId="77777777" w:rsidR="002B43A5" w:rsidRPr="00E34DFF" w:rsidRDefault="002B43A5" w:rsidP="002B43A5">
      <w:pPr>
        <w:spacing w:before="240"/>
        <w:ind w:left="707" w:hanging="707"/>
        <w:jc w:val="both"/>
        <w:rPr>
          <w:rFonts w:asciiTheme="minorHAnsi" w:hAnsiTheme="minorHAnsi" w:cstheme="minorHAnsi"/>
          <w:color w:val="000000" w:themeColor="text1"/>
          <w:sz w:val="28"/>
          <w:szCs w:val="28"/>
        </w:rPr>
      </w:pPr>
      <w:r w:rsidRPr="00496B24">
        <w:rPr>
          <w:rFonts w:asciiTheme="minorHAnsi" w:hAnsiTheme="minorHAnsi" w:cstheme="minorHAnsi"/>
          <w:color w:val="000000" w:themeColor="text1"/>
          <w:sz w:val="28"/>
          <w:szCs w:val="28"/>
        </w:rPr>
        <w:t xml:space="preserve">             </w:t>
      </w:r>
      <w:r w:rsidRPr="00E34DFF">
        <w:rPr>
          <w:rFonts w:asciiTheme="minorHAnsi" w:hAnsiTheme="minorHAnsi" w:cstheme="minorHAnsi"/>
          <w:color w:val="000000" w:themeColor="text1"/>
          <w:sz w:val="28"/>
          <w:szCs w:val="28"/>
        </w:rPr>
        <w:t xml:space="preserve">8.1 Error made by the payor (i.e. applicant number is encoded instead of student number as reference </w:t>
      </w:r>
      <w:proofErr w:type="gramStart"/>
      <w:r w:rsidRPr="00E34DFF">
        <w:rPr>
          <w:rFonts w:asciiTheme="minorHAnsi" w:hAnsiTheme="minorHAnsi" w:cstheme="minorHAnsi"/>
          <w:color w:val="000000" w:themeColor="text1"/>
          <w:sz w:val="28"/>
          <w:szCs w:val="28"/>
        </w:rPr>
        <w:t>number  required</w:t>
      </w:r>
      <w:proofErr w:type="gramEnd"/>
      <w:r w:rsidRPr="00E34DFF">
        <w:rPr>
          <w:rFonts w:asciiTheme="minorHAnsi" w:hAnsiTheme="minorHAnsi" w:cstheme="minorHAnsi"/>
          <w:color w:val="000000" w:themeColor="text1"/>
          <w:sz w:val="28"/>
          <w:szCs w:val="28"/>
        </w:rPr>
        <w:t xml:space="preserve"> in the bank forms)</w:t>
      </w:r>
    </w:p>
    <w:p w14:paraId="166BDD6F" w14:textId="719BD74F"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Payor (parent or student) must properly and correctly accomplish the </w:t>
      </w:r>
      <w:r w:rsidR="003E4437">
        <w:rPr>
          <w:rFonts w:asciiTheme="minorHAnsi" w:eastAsia="Times New Roman" w:hAnsiTheme="minorHAnsi" w:cstheme="minorHAnsi"/>
          <w:color w:val="000000" w:themeColor="text1"/>
          <w:sz w:val="28"/>
          <w:szCs w:val="28"/>
        </w:rPr>
        <w:t xml:space="preserve">online </w:t>
      </w:r>
      <w:r w:rsidRPr="00E34DFF">
        <w:rPr>
          <w:rFonts w:asciiTheme="minorHAnsi" w:eastAsia="Times New Roman" w:hAnsiTheme="minorHAnsi" w:cstheme="minorHAnsi"/>
          <w:color w:val="000000" w:themeColor="text1"/>
          <w:sz w:val="28"/>
          <w:szCs w:val="28"/>
        </w:rPr>
        <w:t xml:space="preserve">bank </w:t>
      </w:r>
      <w:r w:rsidR="003E4437">
        <w:rPr>
          <w:rFonts w:asciiTheme="minorHAnsi" w:eastAsia="Times New Roman" w:hAnsiTheme="minorHAnsi" w:cstheme="minorHAnsi"/>
          <w:color w:val="000000" w:themeColor="text1"/>
          <w:sz w:val="28"/>
          <w:szCs w:val="28"/>
        </w:rPr>
        <w:t>details</w:t>
      </w:r>
      <w:r w:rsidRPr="00E34DFF">
        <w:rPr>
          <w:rFonts w:asciiTheme="minorHAnsi" w:eastAsia="Times New Roman" w:hAnsiTheme="minorHAnsi" w:cstheme="minorHAnsi"/>
          <w:color w:val="000000" w:themeColor="text1"/>
          <w:sz w:val="28"/>
          <w:szCs w:val="28"/>
        </w:rPr>
        <w:t xml:space="preserve">. The reference number required to be reflected in the bank form is the </w:t>
      </w:r>
      <w:r w:rsidRPr="00E34DFF">
        <w:rPr>
          <w:rFonts w:asciiTheme="minorHAnsi" w:eastAsia="Times New Roman" w:hAnsiTheme="minorHAnsi" w:cstheme="minorHAnsi"/>
          <w:b/>
          <w:bCs/>
          <w:color w:val="000000" w:themeColor="text1"/>
          <w:sz w:val="28"/>
          <w:szCs w:val="28"/>
        </w:rPr>
        <w:t>10-DIGIT STUDENT NUMBER.</w:t>
      </w:r>
    </w:p>
    <w:p w14:paraId="68B534CB"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
    <w:p w14:paraId="0AB73700" w14:textId="4B18F339" w:rsidR="002B43A5" w:rsidRPr="00E34DFF" w:rsidRDefault="002B43A5" w:rsidP="00BD2A91">
      <w:pPr>
        <w:pStyle w:val="ListParagraph"/>
        <w:ind w:left="81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color w:val="000000" w:themeColor="text1"/>
          <w:sz w:val="28"/>
          <w:szCs w:val="28"/>
        </w:rPr>
        <w:t>8.</w:t>
      </w:r>
      <w:r w:rsidR="003E4437">
        <w:rPr>
          <w:rFonts w:asciiTheme="minorHAnsi" w:eastAsia="Times New Roman" w:hAnsiTheme="minorHAnsi" w:cstheme="minorHAnsi"/>
          <w:color w:val="000000" w:themeColor="text1"/>
          <w:sz w:val="28"/>
          <w:szCs w:val="28"/>
        </w:rPr>
        <w:t>2</w:t>
      </w:r>
      <w:r w:rsidRPr="00E34DFF">
        <w:rPr>
          <w:rFonts w:asciiTheme="minorHAnsi" w:eastAsia="Times New Roman" w:hAnsiTheme="minorHAnsi" w:cstheme="minorHAnsi"/>
          <w:color w:val="000000" w:themeColor="text1"/>
          <w:sz w:val="28"/>
          <w:szCs w:val="28"/>
        </w:rPr>
        <w:t xml:space="preserve"> Amount paid is less than the amount due reflected in the Online Transactions tab. </w:t>
      </w:r>
    </w:p>
    <w:p w14:paraId="097DFC14" w14:textId="4C83B0A1"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lastRenderedPageBreak/>
        <w:t>Proactive Solution:</w:t>
      </w:r>
      <w:r w:rsidRPr="00E34DFF">
        <w:rPr>
          <w:rFonts w:asciiTheme="minorHAnsi" w:eastAsia="Times New Roman" w:hAnsiTheme="minorHAnsi" w:cstheme="minorHAnsi"/>
          <w:color w:val="000000" w:themeColor="text1"/>
          <w:sz w:val="28"/>
          <w:szCs w:val="28"/>
        </w:rPr>
        <w:t xml:space="preserve"> The student must login to the Student Portal and do the online assessment. The exact amount reflected in the Online Transactions/Online Assessment tab should be paid.</w:t>
      </w:r>
    </w:p>
    <w:p w14:paraId="22B64114" w14:textId="6513A60B" w:rsidR="00BD2A91" w:rsidRPr="00BD2A91" w:rsidRDefault="002B43A5" w:rsidP="00BD2A91">
      <w:pPr>
        <w:pStyle w:val="ListParagraph"/>
        <w:spacing w:before="240"/>
        <w:ind w:firstLine="810"/>
        <w:jc w:val="both"/>
        <w:rPr>
          <w:rFonts w:asciiTheme="minorHAnsi" w:eastAsia="Times New Roman" w:hAnsiTheme="minorHAnsi" w:cstheme="minorHAnsi"/>
          <w:color w:val="000000" w:themeColor="text1"/>
          <w:sz w:val="28"/>
          <w:szCs w:val="28"/>
        </w:rPr>
      </w:pPr>
      <w:proofErr w:type="gramStart"/>
      <w:r w:rsidRPr="00E34DFF">
        <w:rPr>
          <w:rFonts w:asciiTheme="minorHAnsi" w:eastAsia="Times New Roman" w:hAnsiTheme="minorHAnsi" w:cstheme="minorHAnsi"/>
          <w:color w:val="000000" w:themeColor="text1"/>
          <w:sz w:val="28"/>
          <w:szCs w:val="28"/>
        </w:rPr>
        <w:t>8.</w:t>
      </w:r>
      <w:r w:rsidR="003E4437">
        <w:rPr>
          <w:rFonts w:asciiTheme="minorHAnsi" w:eastAsia="Times New Roman" w:hAnsiTheme="minorHAnsi" w:cstheme="minorHAnsi"/>
          <w:color w:val="000000" w:themeColor="text1"/>
          <w:sz w:val="28"/>
          <w:szCs w:val="28"/>
        </w:rPr>
        <w:t>3</w:t>
      </w:r>
      <w:r w:rsidRPr="00E34DFF">
        <w:rPr>
          <w:rFonts w:asciiTheme="minorHAnsi" w:eastAsia="Times New Roman" w:hAnsiTheme="minorHAnsi" w:cstheme="minorHAnsi"/>
          <w:color w:val="000000" w:themeColor="text1"/>
          <w:sz w:val="28"/>
          <w:szCs w:val="28"/>
        </w:rPr>
        <w:t xml:space="preserve">  Bank</w:t>
      </w:r>
      <w:proofErr w:type="gramEnd"/>
      <w:r w:rsidRPr="00E34DFF">
        <w:rPr>
          <w:rFonts w:asciiTheme="minorHAnsi" w:eastAsia="Times New Roman" w:hAnsiTheme="minorHAnsi" w:cstheme="minorHAnsi"/>
          <w:color w:val="000000" w:themeColor="text1"/>
          <w:sz w:val="28"/>
          <w:szCs w:val="28"/>
        </w:rPr>
        <w:t xml:space="preserve"> payment only without going through the online assessment.</w:t>
      </w:r>
    </w:p>
    <w:p w14:paraId="41CF3336" w14:textId="085703C1"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Student must strictly follow the online enrollment procedure. Parents or representatives may assist the student by paying </w:t>
      </w:r>
      <w:r w:rsidR="003E4437">
        <w:rPr>
          <w:rFonts w:asciiTheme="minorHAnsi" w:eastAsia="Times New Roman" w:hAnsiTheme="minorHAnsi" w:cstheme="minorHAnsi"/>
          <w:color w:val="000000" w:themeColor="text1"/>
          <w:sz w:val="28"/>
          <w:szCs w:val="28"/>
        </w:rPr>
        <w:t xml:space="preserve">online </w:t>
      </w:r>
      <w:r w:rsidRPr="00E34DFF">
        <w:rPr>
          <w:rFonts w:asciiTheme="minorHAnsi" w:eastAsia="Times New Roman" w:hAnsiTheme="minorHAnsi" w:cstheme="minorHAnsi"/>
          <w:color w:val="000000" w:themeColor="text1"/>
          <w:sz w:val="28"/>
          <w:szCs w:val="28"/>
        </w:rPr>
        <w:t>via the official bank partners AFTER the student has completed the online assessment. The amount to be paid is provided after the online assessment.</w:t>
      </w:r>
    </w:p>
    <w:p w14:paraId="44EC6520" w14:textId="77777777" w:rsidR="002B43A5" w:rsidRPr="00E34DFF" w:rsidRDefault="002B43A5" w:rsidP="002B43A5">
      <w:pPr>
        <w:pStyle w:val="ListParagraph"/>
        <w:jc w:val="both"/>
        <w:rPr>
          <w:rFonts w:asciiTheme="minorHAnsi" w:eastAsia="Times New Roman" w:hAnsiTheme="minorHAnsi" w:cstheme="minorHAnsi"/>
          <w:color w:val="000000" w:themeColor="text1"/>
          <w:sz w:val="28"/>
          <w:szCs w:val="28"/>
        </w:rPr>
      </w:pPr>
    </w:p>
    <w:p w14:paraId="3BF0538B" w14:textId="53EF1B3C" w:rsidR="002B43A5" w:rsidRPr="00E34DFF" w:rsidRDefault="002B43A5" w:rsidP="00BD2A91">
      <w:pPr>
        <w:pStyle w:val="ListParagraph"/>
        <w:ind w:firstLine="810"/>
        <w:jc w:val="both"/>
        <w:rPr>
          <w:rFonts w:asciiTheme="minorHAnsi" w:eastAsia="Times New Roman" w:hAnsiTheme="minorHAnsi" w:cstheme="minorHAnsi"/>
          <w:color w:val="000000" w:themeColor="text1"/>
          <w:sz w:val="28"/>
          <w:szCs w:val="28"/>
        </w:rPr>
      </w:pPr>
      <w:proofErr w:type="gramStart"/>
      <w:r w:rsidRPr="00E34DFF">
        <w:rPr>
          <w:rFonts w:asciiTheme="minorHAnsi" w:eastAsia="Times New Roman" w:hAnsiTheme="minorHAnsi" w:cstheme="minorHAnsi"/>
          <w:color w:val="000000" w:themeColor="text1"/>
          <w:sz w:val="28"/>
          <w:szCs w:val="28"/>
        </w:rPr>
        <w:t>8.</w:t>
      </w:r>
      <w:r w:rsidR="00BD2A91">
        <w:rPr>
          <w:rFonts w:asciiTheme="minorHAnsi" w:eastAsia="Times New Roman" w:hAnsiTheme="minorHAnsi" w:cstheme="minorHAnsi"/>
          <w:color w:val="000000" w:themeColor="text1"/>
          <w:sz w:val="28"/>
          <w:szCs w:val="28"/>
        </w:rPr>
        <w:t>4</w:t>
      </w:r>
      <w:r w:rsidRPr="00E34DFF">
        <w:rPr>
          <w:rFonts w:asciiTheme="minorHAnsi" w:eastAsia="Times New Roman" w:hAnsiTheme="minorHAnsi" w:cstheme="minorHAnsi"/>
          <w:color w:val="000000" w:themeColor="text1"/>
          <w:sz w:val="28"/>
          <w:szCs w:val="28"/>
        </w:rPr>
        <w:t xml:space="preserve">  </w:t>
      </w:r>
      <w:r w:rsidR="003E4437">
        <w:rPr>
          <w:rFonts w:asciiTheme="minorHAnsi" w:eastAsia="Times New Roman" w:hAnsiTheme="minorHAnsi" w:cstheme="minorHAnsi"/>
          <w:color w:val="000000" w:themeColor="text1"/>
          <w:sz w:val="28"/>
          <w:szCs w:val="28"/>
        </w:rPr>
        <w:t>Online</w:t>
      </w:r>
      <w:proofErr w:type="gramEnd"/>
      <w:r w:rsidR="003E4437">
        <w:rPr>
          <w:rFonts w:asciiTheme="minorHAnsi" w:eastAsia="Times New Roman" w:hAnsiTheme="minorHAnsi" w:cstheme="minorHAnsi"/>
          <w:color w:val="000000" w:themeColor="text1"/>
          <w:sz w:val="28"/>
          <w:szCs w:val="28"/>
        </w:rPr>
        <w:t xml:space="preserve"> p</w:t>
      </w:r>
      <w:r w:rsidRPr="00E34DFF">
        <w:rPr>
          <w:rFonts w:asciiTheme="minorHAnsi" w:eastAsia="Times New Roman" w:hAnsiTheme="minorHAnsi" w:cstheme="minorHAnsi"/>
          <w:color w:val="000000" w:themeColor="text1"/>
          <w:sz w:val="28"/>
          <w:szCs w:val="28"/>
        </w:rPr>
        <w:t>ayment via other non-accredited banks</w:t>
      </w:r>
    </w:p>
    <w:p w14:paraId="0DC1C9F3" w14:textId="019E811F" w:rsidR="002B43A5" w:rsidRPr="00E34DFF" w:rsidRDefault="002B43A5" w:rsidP="002B43A5">
      <w:pPr>
        <w:pStyle w:val="ListParagraph"/>
        <w:spacing w:before="240"/>
        <w:jc w:val="both"/>
        <w:rPr>
          <w:rFonts w:asciiTheme="minorHAnsi" w:eastAsia="Times New Roman" w:hAnsiTheme="minorHAnsi" w:cstheme="minorHAnsi"/>
          <w:color w:val="000000" w:themeColor="text1"/>
          <w:sz w:val="28"/>
          <w:szCs w:val="28"/>
        </w:rPr>
      </w:pPr>
      <w:r w:rsidRPr="00E34DFF">
        <w:rPr>
          <w:rFonts w:asciiTheme="minorHAnsi" w:eastAsia="Times New Roman" w:hAnsiTheme="minorHAnsi" w:cstheme="minorHAnsi"/>
          <w:b/>
          <w:bCs/>
          <w:i/>
          <w:iCs/>
          <w:color w:val="000000" w:themeColor="text1"/>
          <w:sz w:val="28"/>
          <w:szCs w:val="28"/>
        </w:rPr>
        <w:t>Proactive Solution</w:t>
      </w:r>
      <w:r w:rsidRPr="00E34DFF">
        <w:rPr>
          <w:rFonts w:asciiTheme="minorHAnsi" w:eastAsia="Times New Roman" w:hAnsiTheme="minorHAnsi" w:cstheme="minorHAnsi"/>
          <w:color w:val="000000" w:themeColor="text1"/>
          <w:sz w:val="28"/>
          <w:szCs w:val="28"/>
        </w:rPr>
        <w:t xml:space="preserve">: </w:t>
      </w:r>
      <w:r w:rsidR="003E4437">
        <w:rPr>
          <w:rFonts w:asciiTheme="minorHAnsi" w:eastAsia="Times New Roman" w:hAnsiTheme="minorHAnsi" w:cstheme="minorHAnsi"/>
          <w:color w:val="000000" w:themeColor="text1"/>
          <w:sz w:val="28"/>
          <w:szCs w:val="28"/>
        </w:rPr>
        <w:t>Online p</w:t>
      </w:r>
      <w:r w:rsidRPr="00E34DFF">
        <w:rPr>
          <w:rFonts w:asciiTheme="minorHAnsi" w:eastAsia="Times New Roman" w:hAnsiTheme="minorHAnsi" w:cstheme="minorHAnsi"/>
          <w:color w:val="000000" w:themeColor="text1"/>
          <w:sz w:val="28"/>
          <w:szCs w:val="28"/>
        </w:rPr>
        <w:t xml:space="preserve">ayment should be settled ONLY with the University’s bank partners, and other participating banks as stated in </w:t>
      </w:r>
      <w:proofErr w:type="spellStart"/>
      <w:r w:rsidRPr="00E34DFF">
        <w:rPr>
          <w:rFonts w:asciiTheme="minorHAnsi" w:eastAsia="Times New Roman" w:hAnsiTheme="minorHAnsi" w:cstheme="minorHAnsi"/>
          <w:color w:val="000000" w:themeColor="text1"/>
          <w:sz w:val="28"/>
          <w:szCs w:val="28"/>
        </w:rPr>
        <w:t>MyUSTe</w:t>
      </w:r>
      <w:proofErr w:type="spellEnd"/>
      <w:r w:rsidRPr="00E34DFF">
        <w:rPr>
          <w:rFonts w:asciiTheme="minorHAnsi" w:eastAsia="Times New Roman" w:hAnsiTheme="minorHAnsi" w:cstheme="minorHAnsi"/>
          <w:color w:val="000000" w:themeColor="text1"/>
          <w:sz w:val="28"/>
          <w:szCs w:val="28"/>
        </w:rPr>
        <w:t xml:space="preserve"> portal.</w:t>
      </w:r>
    </w:p>
    <w:p w14:paraId="4EA933D2" w14:textId="77777777" w:rsidR="002B43A5" w:rsidRPr="00E34DFF" w:rsidRDefault="002B43A5" w:rsidP="002B43A5">
      <w:pPr>
        <w:rPr>
          <w:rFonts w:asciiTheme="minorHAnsi" w:hAnsiTheme="minorHAnsi" w:cstheme="minorHAnsi"/>
          <w:color w:val="0070C0"/>
          <w:sz w:val="20"/>
          <w:szCs w:val="20"/>
        </w:rPr>
      </w:pPr>
    </w:p>
    <w:p w14:paraId="4C35E3EB" w14:textId="77777777" w:rsidR="002B43A5" w:rsidRPr="00E34DFF" w:rsidRDefault="002B43A5" w:rsidP="002B43A5">
      <w:pPr>
        <w:rPr>
          <w:rFonts w:asciiTheme="minorHAnsi" w:hAnsiTheme="minorHAnsi" w:cstheme="minorHAnsi"/>
          <w:color w:val="000000" w:themeColor="text1"/>
          <w:sz w:val="28"/>
          <w:szCs w:val="28"/>
        </w:rPr>
      </w:pPr>
      <w:r w:rsidRPr="00E34DFF">
        <w:rPr>
          <w:rFonts w:asciiTheme="minorHAnsi" w:hAnsiTheme="minorHAnsi" w:cstheme="minorHAnsi"/>
          <w:b/>
          <w:bCs/>
          <w:color w:val="000000" w:themeColor="text1"/>
          <w:sz w:val="28"/>
          <w:szCs w:val="28"/>
        </w:rPr>
        <w:t>Step 9.</w:t>
      </w:r>
      <w:r w:rsidRPr="00E34DFF">
        <w:rPr>
          <w:rFonts w:asciiTheme="minorHAnsi" w:hAnsiTheme="minorHAnsi" w:cstheme="minorHAnsi"/>
          <w:color w:val="000000" w:themeColor="text1"/>
          <w:sz w:val="28"/>
          <w:szCs w:val="28"/>
        </w:rPr>
        <w:t xml:space="preserve"> Check </w:t>
      </w:r>
      <w:proofErr w:type="spellStart"/>
      <w:r w:rsidRPr="00E34DFF">
        <w:rPr>
          <w:rFonts w:asciiTheme="minorHAnsi" w:hAnsiTheme="minorHAnsi" w:cstheme="minorHAnsi"/>
          <w:color w:val="000000" w:themeColor="text1"/>
          <w:sz w:val="28"/>
          <w:szCs w:val="28"/>
        </w:rPr>
        <w:t>MyUSTe</w:t>
      </w:r>
      <w:proofErr w:type="spellEnd"/>
      <w:r w:rsidRPr="00E34DFF">
        <w:rPr>
          <w:rFonts w:asciiTheme="minorHAnsi" w:hAnsiTheme="minorHAnsi" w:cstheme="minorHAnsi"/>
          <w:color w:val="000000" w:themeColor="text1"/>
          <w:sz w:val="28"/>
          <w:szCs w:val="28"/>
        </w:rPr>
        <w:t xml:space="preserve"> and download temporary / unofficial assessment form.</w:t>
      </w:r>
    </w:p>
    <w:p w14:paraId="4A758609" w14:textId="77777777" w:rsidR="002B43A5" w:rsidRPr="00E34DFF" w:rsidRDefault="002B43A5" w:rsidP="002B43A5">
      <w:pPr>
        <w:rPr>
          <w:rFonts w:asciiTheme="minorHAnsi" w:hAnsiTheme="minorHAnsi" w:cstheme="minorHAnsi"/>
          <w:color w:val="000000" w:themeColor="text1"/>
          <w:sz w:val="28"/>
          <w:szCs w:val="28"/>
        </w:rPr>
      </w:pPr>
    </w:p>
    <w:p w14:paraId="19A3F50B" w14:textId="77777777" w:rsidR="002B43A5" w:rsidRPr="00E34DFF" w:rsidRDefault="002B43A5" w:rsidP="002B43A5">
      <w:pPr>
        <w:jc w:val="both"/>
        <w:rPr>
          <w:rFonts w:asciiTheme="minorHAnsi" w:hAnsiTheme="minorHAnsi" w:cstheme="minorHAnsi"/>
          <w:sz w:val="28"/>
          <w:szCs w:val="28"/>
        </w:rPr>
      </w:pPr>
      <w:r w:rsidRPr="00E34DFF">
        <w:rPr>
          <w:rFonts w:asciiTheme="minorHAnsi" w:hAnsiTheme="minorHAnsi" w:cstheme="minorHAnsi"/>
          <w:b/>
          <w:bCs/>
          <w:color w:val="000000" w:themeColor="text1"/>
          <w:sz w:val="28"/>
          <w:szCs w:val="28"/>
        </w:rPr>
        <w:t xml:space="preserve">Step 10. </w:t>
      </w:r>
      <w:r w:rsidRPr="00E34DFF">
        <w:rPr>
          <w:rFonts w:asciiTheme="minorHAnsi" w:hAnsiTheme="minorHAnsi" w:cstheme="minorHAnsi"/>
          <w:sz w:val="28"/>
          <w:szCs w:val="28"/>
        </w:rPr>
        <w:t xml:space="preserve">Check </w:t>
      </w:r>
      <w:proofErr w:type="spellStart"/>
      <w:r w:rsidRPr="00E34DFF">
        <w:rPr>
          <w:rFonts w:asciiTheme="minorHAnsi" w:hAnsiTheme="minorHAnsi" w:cstheme="minorHAnsi"/>
          <w:sz w:val="28"/>
          <w:szCs w:val="28"/>
        </w:rPr>
        <w:t>MyUSTe</w:t>
      </w:r>
      <w:proofErr w:type="spellEnd"/>
      <w:r w:rsidRPr="00E34DFF">
        <w:rPr>
          <w:rFonts w:asciiTheme="minorHAnsi" w:hAnsiTheme="minorHAnsi" w:cstheme="minorHAnsi"/>
          <w:sz w:val="28"/>
          <w:szCs w:val="28"/>
        </w:rPr>
        <w:t>, UST website, the Social Media accounts of the College of Science and from your course sites in UST Blackboard for announcements from the university and the college regarding important activities. Please be guided accordingly.</w:t>
      </w:r>
    </w:p>
    <w:p w14:paraId="41FC5E71" w14:textId="77777777" w:rsidR="002B43A5" w:rsidRPr="00E34DFF" w:rsidRDefault="002B43A5" w:rsidP="002B43A5">
      <w:pPr>
        <w:jc w:val="both"/>
        <w:rPr>
          <w:rFonts w:asciiTheme="minorHAnsi" w:hAnsiTheme="minorHAnsi" w:cstheme="minorHAnsi"/>
          <w:sz w:val="28"/>
          <w:szCs w:val="28"/>
        </w:rPr>
      </w:pPr>
    </w:p>
    <w:p w14:paraId="09BFFEC7" w14:textId="464C4B77" w:rsidR="002B43A5" w:rsidRPr="00E34DFF" w:rsidRDefault="002B43A5" w:rsidP="002B43A5">
      <w:pPr>
        <w:rPr>
          <w:rFonts w:asciiTheme="minorHAnsi" w:hAnsiTheme="minorHAnsi" w:cstheme="minorHAnsi"/>
          <w:color w:val="000000" w:themeColor="text1"/>
          <w:sz w:val="28"/>
          <w:szCs w:val="28"/>
        </w:rPr>
      </w:pPr>
      <w:r w:rsidRPr="00E34DFF">
        <w:rPr>
          <w:rFonts w:asciiTheme="minorHAnsi" w:hAnsiTheme="minorHAnsi" w:cstheme="minorHAnsi"/>
          <w:b/>
          <w:bCs/>
          <w:i/>
          <w:iCs/>
          <w:sz w:val="28"/>
          <w:szCs w:val="28"/>
        </w:rPr>
        <w:t>NOTE:</w:t>
      </w:r>
      <w:r w:rsidRPr="00E34DFF">
        <w:rPr>
          <w:rFonts w:asciiTheme="minorHAnsi" w:hAnsiTheme="minorHAnsi" w:cstheme="minorHAnsi"/>
          <w:b/>
          <w:bCs/>
          <w:sz w:val="28"/>
          <w:szCs w:val="28"/>
        </w:rPr>
        <w:t xml:space="preserve">  Regular classes will officially start on </w:t>
      </w:r>
      <w:r w:rsidR="003E4437">
        <w:rPr>
          <w:rFonts w:asciiTheme="minorHAnsi" w:hAnsiTheme="minorHAnsi" w:cstheme="minorHAnsi"/>
          <w:b/>
          <w:bCs/>
          <w:sz w:val="28"/>
          <w:szCs w:val="28"/>
        </w:rPr>
        <w:t>January</w:t>
      </w:r>
      <w:r w:rsidRPr="00E34DFF">
        <w:rPr>
          <w:rFonts w:asciiTheme="minorHAnsi" w:hAnsiTheme="minorHAnsi" w:cstheme="minorHAnsi"/>
          <w:b/>
          <w:bCs/>
          <w:sz w:val="28"/>
          <w:szCs w:val="28"/>
        </w:rPr>
        <w:t xml:space="preserve"> </w:t>
      </w:r>
      <w:r w:rsidR="003E4437">
        <w:rPr>
          <w:rFonts w:asciiTheme="minorHAnsi" w:hAnsiTheme="minorHAnsi" w:cstheme="minorHAnsi"/>
          <w:b/>
          <w:bCs/>
          <w:sz w:val="28"/>
          <w:szCs w:val="28"/>
        </w:rPr>
        <w:t>15</w:t>
      </w:r>
      <w:r w:rsidRPr="00E34DFF">
        <w:rPr>
          <w:rFonts w:asciiTheme="minorHAnsi" w:hAnsiTheme="minorHAnsi" w:cstheme="minorHAnsi"/>
          <w:b/>
          <w:bCs/>
          <w:sz w:val="28"/>
          <w:szCs w:val="28"/>
        </w:rPr>
        <w:t>, 202</w:t>
      </w:r>
      <w:r w:rsidR="003E4437">
        <w:rPr>
          <w:rFonts w:asciiTheme="minorHAnsi" w:hAnsiTheme="minorHAnsi" w:cstheme="minorHAnsi"/>
          <w:b/>
          <w:bCs/>
          <w:sz w:val="28"/>
          <w:szCs w:val="28"/>
        </w:rPr>
        <w:t>4</w:t>
      </w:r>
      <w:r w:rsidRPr="00E34DFF">
        <w:rPr>
          <w:rFonts w:asciiTheme="minorHAnsi" w:hAnsiTheme="minorHAnsi" w:cstheme="minorHAnsi"/>
          <w:b/>
          <w:bCs/>
          <w:sz w:val="28"/>
          <w:szCs w:val="28"/>
        </w:rPr>
        <w:t>.</w:t>
      </w:r>
    </w:p>
    <w:p w14:paraId="5C2F1A4D" w14:textId="1C0E7100" w:rsidR="00921EFE" w:rsidRPr="00954014" w:rsidRDefault="00921EFE" w:rsidP="00954014">
      <w:pPr>
        <w:pBdr>
          <w:top w:val="nil"/>
          <w:left w:val="nil"/>
          <w:bottom w:val="nil"/>
          <w:right w:val="nil"/>
          <w:between w:val="nil"/>
        </w:pBdr>
        <w:tabs>
          <w:tab w:val="left" w:pos="1730"/>
        </w:tabs>
        <w:ind w:right="650"/>
        <w:rPr>
          <w:color w:val="000000"/>
          <w:sz w:val="20"/>
          <w:szCs w:val="20"/>
        </w:rPr>
      </w:pPr>
      <w:bookmarkStart w:id="1" w:name="_heading=h.30j0zll" w:colFirst="0" w:colLast="0"/>
      <w:bookmarkStart w:id="2" w:name="_heading=h.1fob9te" w:colFirst="0" w:colLast="0"/>
      <w:bookmarkEnd w:id="1"/>
      <w:bookmarkEnd w:id="2"/>
    </w:p>
    <w:sectPr w:rsidR="00921EFE" w:rsidRPr="00954014" w:rsidSect="002B43A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8AEA7" w14:textId="77777777" w:rsidR="00FE6023" w:rsidRDefault="00FE6023">
      <w:r>
        <w:separator/>
      </w:r>
    </w:p>
  </w:endnote>
  <w:endnote w:type="continuationSeparator" w:id="0">
    <w:p w14:paraId="2F8C7BA4" w14:textId="77777777" w:rsidR="00FE6023" w:rsidRDefault="00FE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Cambria"/>
    <w:panose1 w:val="020B0604020202020204"/>
    <w:charset w:val="00"/>
    <w:family w:val="roman"/>
    <w:notTrueType/>
    <w:pitch w:val="default"/>
  </w:font>
  <w:font w:name="EB Garamond">
    <w:panose1 w:val="00000500000000000000"/>
    <w:charset w:val="00"/>
    <w:family w:val="auto"/>
    <w:pitch w:val="variable"/>
    <w:sig w:usb0="E00002FF" w:usb1="02000413" w:usb2="00000000" w:usb3="00000000" w:csb0="0000019F" w:csb1="00000000"/>
  </w:font>
  <w:font w:name="Trajan Pro">
    <w:altName w:val="Cambria"/>
    <w:panose1 w:val="020B0604020202020204"/>
    <w:charset w:val="00"/>
    <w:family w:val="roman"/>
    <w:notTrueType/>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203C" w14:textId="77777777" w:rsidR="00921EFE" w:rsidRDefault="00921EF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2B55" w14:textId="77777777" w:rsidR="00921EFE" w:rsidRDefault="00000000">
    <w:pPr>
      <w:rPr>
        <w:color w:val="000000"/>
      </w:rPr>
    </w:pPr>
    <w:r>
      <w:t xml:space="preserve">   </w:t>
    </w:r>
    <w:r w:rsidR="000D5AC3">
      <w:rPr>
        <w:noProof/>
      </w:rPr>
      <w:drawing>
        <wp:anchor distT="0" distB="0" distL="114300" distR="114300" simplePos="0" relativeHeight="251660800" behindDoc="1" locked="0" layoutInCell="1" allowOverlap="1" wp14:anchorId="55BB41E5" wp14:editId="0BDBD5F8">
          <wp:simplePos x="0" y="0"/>
          <wp:positionH relativeFrom="margin">
            <wp:posOffset>5343525</wp:posOffset>
          </wp:positionH>
          <wp:positionV relativeFrom="paragraph">
            <wp:posOffset>-594995</wp:posOffset>
          </wp:positionV>
          <wp:extent cx="889000" cy="353060"/>
          <wp:effectExtent l="0" t="0" r="0" b="2540"/>
          <wp:wrapTight wrapText="bothSides">
            <wp:wrapPolygon edited="0">
              <wp:start x="7406" y="0"/>
              <wp:lineTo x="3394" y="3885"/>
              <wp:lineTo x="0" y="10101"/>
              <wp:lineTo x="0" y="16317"/>
              <wp:lineTo x="4320" y="19424"/>
              <wp:lineTo x="7097" y="20978"/>
              <wp:lineTo x="13269" y="20978"/>
              <wp:lineTo x="14194" y="19424"/>
              <wp:lineTo x="19749" y="14763"/>
              <wp:lineTo x="19749" y="13986"/>
              <wp:lineTo x="21291" y="9324"/>
              <wp:lineTo x="20366" y="1554"/>
              <wp:lineTo x="10800" y="0"/>
              <wp:lineTo x="7406"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353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57728" behindDoc="0" locked="0" layoutInCell="1" hidden="0" allowOverlap="1" wp14:anchorId="0BAC5487" wp14:editId="6D3372D1">
          <wp:simplePos x="0" y="0"/>
          <wp:positionH relativeFrom="column">
            <wp:posOffset>292100</wp:posOffset>
          </wp:positionH>
          <wp:positionV relativeFrom="paragraph">
            <wp:posOffset>-649604</wp:posOffset>
          </wp:positionV>
          <wp:extent cx="4733925" cy="514350"/>
          <wp:effectExtent l="0" t="0" r="0" b="0"/>
          <wp:wrapNone/>
          <wp:docPr id="1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4733925" cy="514350"/>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69C8A978" wp14:editId="521A5003">
          <wp:simplePos x="0" y="0"/>
          <wp:positionH relativeFrom="column">
            <wp:posOffset>5038725</wp:posOffset>
          </wp:positionH>
          <wp:positionV relativeFrom="paragraph">
            <wp:posOffset>-704849</wp:posOffset>
          </wp:positionV>
          <wp:extent cx="466725" cy="567391"/>
          <wp:effectExtent l="0" t="0" r="0" b="0"/>
          <wp:wrapNone/>
          <wp:docPr id="1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r="74765" b="18989"/>
                  <a:stretch>
                    <a:fillRect/>
                  </a:stretch>
                </pic:blipFill>
                <pic:spPr>
                  <a:xfrm>
                    <a:off x="0" y="0"/>
                    <a:ext cx="466725" cy="567391"/>
                  </a:xfrm>
                  <a:prstGeom prst="rect">
                    <a:avLst/>
                  </a:prstGeom>
                  <a:ln/>
                </pic:spPr>
              </pic:pic>
            </a:graphicData>
          </a:graphic>
        </wp:anchor>
      </w:drawing>
    </w:r>
    <w:r>
      <w:rPr>
        <w:noProof/>
      </w:rPr>
      <w:drawing>
        <wp:anchor distT="0" distB="0" distL="114300" distR="114300" simplePos="0" relativeHeight="251659776" behindDoc="0" locked="0" layoutInCell="1" hidden="0" allowOverlap="1" wp14:anchorId="567C60C0" wp14:editId="7C988189">
          <wp:simplePos x="0" y="0"/>
          <wp:positionH relativeFrom="column">
            <wp:posOffset>6343650</wp:posOffset>
          </wp:positionH>
          <wp:positionV relativeFrom="paragraph">
            <wp:posOffset>-576261</wp:posOffset>
          </wp:positionV>
          <wp:extent cx="675005" cy="314325"/>
          <wp:effectExtent l="0" t="0" r="0" b="0"/>
          <wp:wrapSquare wrapText="bothSides" distT="0" distB="0" distL="114300" distR="114300"/>
          <wp:docPr id="1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75005" cy="3143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2964" w14:textId="77777777" w:rsidR="00921EFE" w:rsidRDefault="00921EF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80840" w14:textId="77777777" w:rsidR="00FE6023" w:rsidRDefault="00FE6023">
      <w:r>
        <w:separator/>
      </w:r>
    </w:p>
  </w:footnote>
  <w:footnote w:type="continuationSeparator" w:id="0">
    <w:p w14:paraId="5FF74625" w14:textId="77777777" w:rsidR="00FE6023" w:rsidRDefault="00FE6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9548" w14:textId="77777777" w:rsidR="00921EFE" w:rsidRDefault="00921EF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8E36" w14:textId="77777777" w:rsidR="00921EFE" w:rsidRDefault="00000000">
    <w:pPr>
      <w:spacing w:before="87"/>
      <w:ind w:right="85"/>
      <w:rPr>
        <w:rFonts w:ascii="EB Garamond" w:eastAsia="EB Garamond" w:hAnsi="EB Garamond" w:cs="EB Garamond"/>
        <w:sz w:val="18"/>
        <w:szCs w:val="18"/>
      </w:rPr>
    </w:pPr>
    <w:bookmarkStart w:id="3" w:name="_heading=h.gjdgxs" w:colFirst="0" w:colLast="0"/>
    <w:bookmarkEnd w:id="3"/>
    <w:r>
      <w:rPr>
        <w:rFonts w:ascii="Trajan Pro" w:eastAsia="Trajan Pro" w:hAnsi="Trajan Pro" w:cs="Trajan Pro"/>
        <w:noProof/>
      </w:rPr>
      <w:drawing>
        <wp:anchor distT="0" distB="0" distL="114300" distR="114300" simplePos="0" relativeHeight="251654656" behindDoc="0" locked="0" layoutInCell="1" hidden="0" allowOverlap="1" wp14:anchorId="5631FBF0" wp14:editId="569B0E1D">
          <wp:simplePos x="0" y="0"/>
          <wp:positionH relativeFrom="margin">
            <wp:posOffset>6271895</wp:posOffset>
          </wp:positionH>
          <wp:positionV relativeFrom="page">
            <wp:posOffset>390525</wp:posOffset>
          </wp:positionV>
          <wp:extent cx="662305" cy="762000"/>
          <wp:effectExtent l="0" t="0" r="0" b="0"/>
          <wp:wrapSquare wrapText="bothSides" distT="0" distB="0" distL="114300" distR="114300"/>
          <wp:docPr id="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305" cy="762000"/>
                  </a:xfrm>
                  <a:prstGeom prst="rect">
                    <a:avLst/>
                  </a:prstGeom>
                  <a:ln/>
                </pic:spPr>
              </pic:pic>
            </a:graphicData>
          </a:graphic>
        </wp:anchor>
      </w:drawing>
    </w:r>
    <w:r>
      <w:rPr>
        <w:rFonts w:ascii="Trajan Pro" w:eastAsia="Trajan Pro" w:hAnsi="Trajan Pro" w:cs="Trajan Pro"/>
        <w:noProof/>
      </w:rPr>
      <w:drawing>
        <wp:anchor distT="0" distB="0" distL="114300" distR="114300" simplePos="0" relativeHeight="251655680" behindDoc="0" locked="0" layoutInCell="1" hidden="0" allowOverlap="1" wp14:anchorId="157945E8" wp14:editId="687B80D0">
          <wp:simplePos x="0" y="0"/>
          <wp:positionH relativeFrom="margin">
            <wp:posOffset>43180</wp:posOffset>
          </wp:positionH>
          <wp:positionV relativeFrom="page">
            <wp:posOffset>300079</wp:posOffset>
          </wp:positionV>
          <wp:extent cx="942975" cy="914400"/>
          <wp:effectExtent l="0" t="0" r="0" b="0"/>
          <wp:wrapSquare wrapText="bothSides" distT="0" distB="0" distL="114300" distR="114300"/>
          <wp:docPr id="19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
                  <a:srcRect t="227" b="227"/>
                  <a:stretch>
                    <a:fillRect/>
                  </a:stretch>
                </pic:blipFill>
                <pic:spPr>
                  <a:xfrm>
                    <a:off x="0" y="0"/>
                    <a:ext cx="942975" cy="914400"/>
                  </a:xfrm>
                  <a:prstGeom prst="rect">
                    <a:avLst/>
                  </a:prstGeom>
                  <a:ln/>
                </pic:spPr>
              </pic:pic>
            </a:graphicData>
          </a:graphic>
        </wp:anchor>
      </w:drawing>
    </w:r>
    <w:r>
      <w:rPr>
        <w:rFonts w:ascii="Trajan Pro" w:eastAsia="Trajan Pro" w:hAnsi="Trajan Pro" w:cs="Trajan Pro"/>
        <w:noProof/>
      </w:rPr>
      <w:drawing>
        <wp:anchor distT="0" distB="0" distL="114300" distR="114300" simplePos="0" relativeHeight="251656704" behindDoc="0" locked="0" layoutInCell="1" hidden="0" allowOverlap="1" wp14:anchorId="650999DB" wp14:editId="3C604EC9">
          <wp:simplePos x="0" y="0"/>
          <wp:positionH relativeFrom="margin">
            <wp:posOffset>1783079</wp:posOffset>
          </wp:positionH>
          <wp:positionV relativeFrom="page">
            <wp:posOffset>611781</wp:posOffset>
          </wp:positionV>
          <wp:extent cx="3592195" cy="614045"/>
          <wp:effectExtent l="0" t="0" r="0" b="0"/>
          <wp:wrapSquare wrapText="bothSides" distT="0" distB="0" distL="114300" distR="114300"/>
          <wp:docPr id="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3592195" cy="614045"/>
                  </a:xfrm>
                  <a:prstGeom prst="rect">
                    <a:avLst/>
                  </a:prstGeom>
                  <a:ln/>
                </pic:spPr>
              </pic:pic>
            </a:graphicData>
          </a:graphic>
        </wp:anchor>
      </w:drawing>
    </w:r>
  </w:p>
  <w:p w14:paraId="333E922C" w14:textId="77777777" w:rsidR="00921EFE" w:rsidRDefault="00921EFE">
    <w:pPr>
      <w:pBdr>
        <w:top w:val="nil"/>
        <w:left w:val="nil"/>
        <w:bottom w:val="nil"/>
        <w:right w:val="nil"/>
        <w:between w:val="nil"/>
      </w:pBdr>
      <w:rPr>
        <w:rFonts w:ascii="Times New Roman" w:eastAsia="Times New Roman" w:hAnsi="Times New Roman" w:cs="Times New Roman"/>
        <w:color w:val="000000"/>
      </w:rPr>
    </w:pPr>
  </w:p>
  <w:p w14:paraId="027A72B0" w14:textId="77777777" w:rsidR="00921EFE" w:rsidRDefault="00921EFE">
    <w:pPr>
      <w:pBdr>
        <w:top w:val="nil"/>
        <w:left w:val="nil"/>
        <w:bottom w:val="nil"/>
        <w:right w:val="nil"/>
        <w:between w:val="nil"/>
      </w:pBdr>
      <w:rPr>
        <w:rFonts w:ascii="Times New Roman" w:eastAsia="Times New Roman" w:hAnsi="Times New Roman" w:cs="Times New Roman"/>
        <w:color w:val="000000"/>
      </w:rPr>
    </w:pPr>
  </w:p>
  <w:p w14:paraId="2E8E6F1A" w14:textId="77777777" w:rsidR="00921EFE" w:rsidRDefault="00921EFE">
    <w:pPr>
      <w:pBdr>
        <w:top w:val="nil"/>
        <w:left w:val="nil"/>
        <w:bottom w:val="nil"/>
        <w:right w:val="nil"/>
        <w:between w:val="nil"/>
      </w:pBdr>
      <w:tabs>
        <w:tab w:val="center" w:pos="4680"/>
        <w:tab w:val="right" w:pos="9360"/>
      </w:tabs>
      <w:rPr>
        <w:color w:val="000000"/>
      </w:rPr>
    </w:pPr>
  </w:p>
  <w:p w14:paraId="294915E3" w14:textId="77777777" w:rsidR="00921EFE" w:rsidRDefault="00921EF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CEF6" w14:textId="77777777" w:rsidR="00921EFE" w:rsidRDefault="00921EF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2AE6"/>
    <w:multiLevelType w:val="hybridMultilevel"/>
    <w:tmpl w:val="0B4E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73097"/>
    <w:multiLevelType w:val="hybridMultilevel"/>
    <w:tmpl w:val="92EA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34FD3"/>
    <w:multiLevelType w:val="hybridMultilevel"/>
    <w:tmpl w:val="5692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41856"/>
    <w:multiLevelType w:val="multilevel"/>
    <w:tmpl w:val="C146153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9B505A"/>
    <w:multiLevelType w:val="multilevel"/>
    <w:tmpl w:val="83ACED0A"/>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15:restartNumberingAfterBreak="0">
    <w:nsid w:val="577E3D27"/>
    <w:multiLevelType w:val="hybridMultilevel"/>
    <w:tmpl w:val="7DD03934"/>
    <w:lvl w:ilvl="0" w:tplc="34090003">
      <w:start w:val="1"/>
      <w:numFmt w:val="bullet"/>
      <w:lvlText w:val="o"/>
      <w:lvlJc w:val="left"/>
      <w:pPr>
        <w:ind w:left="993" w:hanging="360"/>
      </w:pPr>
      <w:rPr>
        <w:rFonts w:ascii="Courier New" w:hAnsi="Courier New" w:cs="Courier New" w:hint="default"/>
      </w:rPr>
    </w:lvl>
    <w:lvl w:ilvl="1" w:tplc="34090003">
      <w:start w:val="1"/>
      <w:numFmt w:val="bullet"/>
      <w:lvlText w:val="o"/>
      <w:lvlJc w:val="left"/>
      <w:pPr>
        <w:ind w:left="1713" w:hanging="360"/>
      </w:pPr>
      <w:rPr>
        <w:rFonts w:ascii="Courier New" w:hAnsi="Courier New" w:cs="Courier New" w:hint="default"/>
      </w:rPr>
    </w:lvl>
    <w:lvl w:ilvl="2" w:tplc="34090005" w:tentative="1">
      <w:start w:val="1"/>
      <w:numFmt w:val="bullet"/>
      <w:lvlText w:val=""/>
      <w:lvlJc w:val="left"/>
      <w:pPr>
        <w:ind w:left="2433" w:hanging="360"/>
      </w:pPr>
      <w:rPr>
        <w:rFonts w:ascii="Wingdings" w:hAnsi="Wingdings" w:hint="default"/>
      </w:rPr>
    </w:lvl>
    <w:lvl w:ilvl="3" w:tplc="34090001" w:tentative="1">
      <w:start w:val="1"/>
      <w:numFmt w:val="bullet"/>
      <w:lvlText w:val=""/>
      <w:lvlJc w:val="left"/>
      <w:pPr>
        <w:ind w:left="3153" w:hanging="360"/>
      </w:pPr>
      <w:rPr>
        <w:rFonts w:ascii="Symbol" w:hAnsi="Symbol" w:hint="default"/>
      </w:rPr>
    </w:lvl>
    <w:lvl w:ilvl="4" w:tplc="34090003" w:tentative="1">
      <w:start w:val="1"/>
      <w:numFmt w:val="bullet"/>
      <w:lvlText w:val="o"/>
      <w:lvlJc w:val="left"/>
      <w:pPr>
        <w:ind w:left="3873" w:hanging="360"/>
      </w:pPr>
      <w:rPr>
        <w:rFonts w:ascii="Courier New" w:hAnsi="Courier New" w:cs="Courier New" w:hint="default"/>
      </w:rPr>
    </w:lvl>
    <w:lvl w:ilvl="5" w:tplc="34090005" w:tentative="1">
      <w:start w:val="1"/>
      <w:numFmt w:val="bullet"/>
      <w:lvlText w:val=""/>
      <w:lvlJc w:val="left"/>
      <w:pPr>
        <w:ind w:left="4593" w:hanging="360"/>
      </w:pPr>
      <w:rPr>
        <w:rFonts w:ascii="Wingdings" w:hAnsi="Wingdings" w:hint="default"/>
      </w:rPr>
    </w:lvl>
    <w:lvl w:ilvl="6" w:tplc="34090001" w:tentative="1">
      <w:start w:val="1"/>
      <w:numFmt w:val="bullet"/>
      <w:lvlText w:val=""/>
      <w:lvlJc w:val="left"/>
      <w:pPr>
        <w:ind w:left="5313" w:hanging="360"/>
      </w:pPr>
      <w:rPr>
        <w:rFonts w:ascii="Symbol" w:hAnsi="Symbol" w:hint="default"/>
      </w:rPr>
    </w:lvl>
    <w:lvl w:ilvl="7" w:tplc="34090003" w:tentative="1">
      <w:start w:val="1"/>
      <w:numFmt w:val="bullet"/>
      <w:lvlText w:val="o"/>
      <w:lvlJc w:val="left"/>
      <w:pPr>
        <w:ind w:left="6033" w:hanging="360"/>
      </w:pPr>
      <w:rPr>
        <w:rFonts w:ascii="Courier New" w:hAnsi="Courier New" w:cs="Courier New" w:hint="default"/>
      </w:rPr>
    </w:lvl>
    <w:lvl w:ilvl="8" w:tplc="34090005" w:tentative="1">
      <w:start w:val="1"/>
      <w:numFmt w:val="bullet"/>
      <w:lvlText w:val=""/>
      <w:lvlJc w:val="left"/>
      <w:pPr>
        <w:ind w:left="6753" w:hanging="360"/>
      </w:pPr>
      <w:rPr>
        <w:rFonts w:ascii="Wingdings" w:hAnsi="Wingdings" w:hint="default"/>
      </w:rPr>
    </w:lvl>
  </w:abstractNum>
  <w:abstractNum w:abstractNumId="6" w15:restartNumberingAfterBreak="0">
    <w:nsid w:val="5C1B4486"/>
    <w:multiLevelType w:val="hybridMultilevel"/>
    <w:tmpl w:val="D94A8606"/>
    <w:lvl w:ilvl="0" w:tplc="A66880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E2310F"/>
    <w:multiLevelType w:val="hybridMultilevel"/>
    <w:tmpl w:val="8158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A2746"/>
    <w:multiLevelType w:val="hybridMultilevel"/>
    <w:tmpl w:val="2F7618AA"/>
    <w:lvl w:ilvl="0" w:tplc="2FAE7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9493DBD"/>
    <w:multiLevelType w:val="hybridMultilevel"/>
    <w:tmpl w:val="D94A8606"/>
    <w:lvl w:ilvl="0" w:tplc="A66880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3137896">
    <w:abstractNumId w:val="5"/>
  </w:num>
  <w:num w:numId="2" w16cid:durableId="1302156151">
    <w:abstractNumId w:val="6"/>
  </w:num>
  <w:num w:numId="3" w16cid:durableId="1257250644">
    <w:abstractNumId w:val="2"/>
  </w:num>
  <w:num w:numId="4" w16cid:durableId="41250105">
    <w:abstractNumId w:val="9"/>
  </w:num>
  <w:num w:numId="5" w16cid:durableId="1869249034">
    <w:abstractNumId w:val="1"/>
  </w:num>
  <w:num w:numId="6" w16cid:durableId="698355300">
    <w:abstractNumId w:val="0"/>
  </w:num>
  <w:num w:numId="7" w16cid:durableId="1000549525">
    <w:abstractNumId w:val="8"/>
  </w:num>
  <w:num w:numId="8" w16cid:durableId="1842037156">
    <w:abstractNumId w:val="7"/>
  </w:num>
  <w:num w:numId="9" w16cid:durableId="746850663">
    <w:abstractNumId w:val="4"/>
  </w:num>
  <w:num w:numId="10" w16cid:durableId="1934314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EFE"/>
    <w:rsid w:val="00036296"/>
    <w:rsid w:val="00064906"/>
    <w:rsid w:val="000A32A3"/>
    <w:rsid w:val="000D5AC3"/>
    <w:rsid w:val="00106A8C"/>
    <w:rsid w:val="00194654"/>
    <w:rsid w:val="001A38CB"/>
    <w:rsid w:val="00214F5E"/>
    <w:rsid w:val="00284916"/>
    <w:rsid w:val="002B43A5"/>
    <w:rsid w:val="00302843"/>
    <w:rsid w:val="003A2E18"/>
    <w:rsid w:val="003A6ABE"/>
    <w:rsid w:val="003E4437"/>
    <w:rsid w:val="003E6F70"/>
    <w:rsid w:val="00403C21"/>
    <w:rsid w:val="004735E0"/>
    <w:rsid w:val="005A08CE"/>
    <w:rsid w:val="005C59B9"/>
    <w:rsid w:val="005D384A"/>
    <w:rsid w:val="00612CAA"/>
    <w:rsid w:val="006233E4"/>
    <w:rsid w:val="006324A5"/>
    <w:rsid w:val="00642B47"/>
    <w:rsid w:val="00684866"/>
    <w:rsid w:val="00690516"/>
    <w:rsid w:val="00695D7B"/>
    <w:rsid w:val="006B050A"/>
    <w:rsid w:val="006C6D35"/>
    <w:rsid w:val="006D1128"/>
    <w:rsid w:val="006D7096"/>
    <w:rsid w:val="007967FA"/>
    <w:rsid w:val="00811D31"/>
    <w:rsid w:val="00845648"/>
    <w:rsid w:val="00861F8B"/>
    <w:rsid w:val="0087568E"/>
    <w:rsid w:val="00892E2F"/>
    <w:rsid w:val="008F7FBC"/>
    <w:rsid w:val="0091193F"/>
    <w:rsid w:val="00921EFE"/>
    <w:rsid w:val="00954014"/>
    <w:rsid w:val="0098478D"/>
    <w:rsid w:val="00994114"/>
    <w:rsid w:val="009C1FD9"/>
    <w:rsid w:val="00A45496"/>
    <w:rsid w:val="00A936CD"/>
    <w:rsid w:val="00AD433D"/>
    <w:rsid w:val="00AF1F65"/>
    <w:rsid w:val="00B0030A"/>
    <w:rsid w:val="00B0581A"/>
    <w:rsid w:val="00B71928"/>
    <w:rsid w:val="00B73EF4"/>
    <w:rsid w:val="00BD2A91"/>
    <w:rsid w:val="00BE47D2"/>
    <w:rsid w:val="00BE52C7"/>
    <w:rsid w:val="00BF6796"/>
    <w:rsid w:val="00C436D9"/>
    <w:rsid w:val="00CD71E8"/>
    <w:rsid w:val="00CE68FA"/>
    <w:rsid w:val="00D3651C"/>
    <w:rsid w:val="00D544FF"/>
    <w:rsid w:val="00D93B7C"/>
    <w:rsid w:val="00DF79F0"/>
    <w:rsid w:val="00E122D1"/>
    <w:rsid w:val="00E140FA"/>
    <w:rsid w:val="00E207C6"/>
    <w:rsid w:val="00E319C7"/>
    <w:rsid w:val="00E34DFF"/>
    <w:rsid w:val="00EC4B7C"/>
    <w:rsid w:val="00ED7B26"/>
    <w:rsid w:val="00F371CE"/>
    <w:rsid w:val="00FA7B46"/>
    <w:rsid w:val="00FE6023"/>
    <w:rsid w:val="00FF0D77"/>
    <w:rsid w:val="00FF5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F698"/>
  <w15:docId w15:val="{33AF00AB-ECE7-8F46-813E-E14AF449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3671" w:right="3668"/>
      <w:jc w:val="center"/>
    </w:pPr>
    <w:rPr>
      <w:rFonts w:ascii="Times New Roman" w:eastAsia="Times New Roman" w:hAnsi="Times New Roman" w:cs="Times New Roman"/>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164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50E0"/>
    <w:pPr>
      <w:tabs>
        <w:tab w:val="center" w:pos="4680"/>
        <w:tab w:val="right" w:pos="9360"/>
      </w:tabs>
    </w:pPr>
  </w:style>
  <w:style w:type="character" w:customStyle="1" w:styleId="HeaderChar">
    <w:name w:val="Header Char"/>
    <w:basedOn w:val="DefaultParagraphFont"/>
    <w:link w:val="Header"/>
    <w:uiPriority w:val="99"/>
    <w:rsid w:val="00C450E0"/>
    <w:rPr>
      <w:rFonts w:ascii="Verdana" w:eastAsia="Verdana" w:hAnsi="Verdana" w:cs="Verdana"/>
    </w:rPr>
  </w:style>
  <w:style w:type="paragraph" w:styleId="Footer">
    <w:name w:val="footer"/>
    <w:basedOn w:val="Normal"/>
    <w:link w:val="FooterChar"/>
    <w:uiPriority w:val="99"/>
    <w:unhideWhenUsed/>
    <w:rsid w:val="00C450E0"/>
    <w:pPr>
      <w:tabs>
        <w:tab w:val="center" w:pos="4680"/>
        <w:tab w:val="right" w:pos="9360"/>
      </w:tabs>
    </w:pPr>
  </w:style>
  <w:style w:type="character" w:customStyle="1" w:styleId="FooterChar">
    <w:name w:val="Footer Char"/>
    <w:basedOn w:val="DefaultParagraphFont"/>
    <w:link w:val="Footer"/>
    <w:uiPriority w:val="99"/>
    <w:rsid w:val="00C450E0"/>
    <w:rPr>
      <w:rFonts w:ascii="Verdana" w:eastAsia="Verdana" w:hAnsi="Verdana" w:cs="Verdana"/>
    </w:rPr>
  </w:style>
  <w:style w:type="character" w:styleId="Hyperlink">
    <w:name w:val="Hyperlink"/>
    <w:basedOn w:val="DefaultParagraphFont"/>
    <w:uiPriority w:val="99"/>
    <w:unhideWhenUsed/>
    <w:rsid w:val="00C257B9"/>
    <w:rPr>
      <w:color w:val="0000FF" w:themeColor="hyperlink"/>
      <w:u w:val="single"/>
    </w:rPr>
  </w:style>
  <w:style w:type="character" w:customStyle="1" w:styleId="UnresolvedMention1">
    <w:name w:val="Unresolved Mention1"/>
    <w:basedOn w:val="DefaultParagraphFont"/>
    <w:uiPriority w:val="99"/>
    <w:semiHidden/>
    <w:unhideWhenUsed/>
    <w:rsid w:val="00C257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2B43A5"/>
    <w:pPr>
      <w:widowControl/>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A7B46"/>
    <w:rPr>
      <w:color w:val="605E5C"/>
      <w:shd w:val="clear" w:color="auto" w:fill="E1DFDD"/>
    </w:rPr>
  </w:style>
  <w:style w:type="character" w:styleId="FollowedHyperlink">
    <w:name w:val="FollowedHyperlink"/>
    <w:basedOn w:val="DefaultParagraphFont"/>
    <w:uiPriority w:val="99"/>
    <w:semiHidden/>
    <w:unhideWhenUsed/>
    <w:rsid w:val="00ED7B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106850">
      <w:bodyDiv w:val="1"/>
      <w:marLeft w:val="0"/>
      <w:marRight w:val="0"/>
      <w:marTop w:val="0"/>
      <w:marBottom w:val="0"/>
      <w:divBdr>
        <w:top w:val="none" w:sz="0" w:space="0" w:color="auto"/>
        <w:left w:val="none" w:sz="0" w:space="0" w:color="auto"/>
        <w:bottom w:val="none" w:sz="0" w:space="0" w:color="auto"/>
        <w:right w:val="none" w:sz="0" w:space="0" w:color="auto"/>
      </w:divBdr>
      <w:divsChild>
        <w:div w:id="546600136">
          <w:marLeft w:val="0"/>
          <w:marRight w:val="0"/>
          <w:marTop w:val="0"/>
          <w:marBottom w:val="0"/>
          <w:divBdr>
            <w:top w:val="none" w:sz="0" w:space="0" w:color="auto"/>
            <w:left w:val="none" w:sz="0" w:space="0" w:color="auto"/>
            <w:bottom w:val="none" w:sz="0" w:space="0" w:color="auto"/>
            <w:right w:val="none" w:sz="0" w:space="0" w:color="auto"/>
          </w:divBdr>
          <w:divsChild>
            <w:div w:id="1064913032">
              <w:marLeft w:val="0"/>
              <w:marRight w:val="0"/>
              <w:marTop w:val="0"/>
              <w:marBottom w:val="0"/>
              <w:divBdr>
                <w:top w:val="none" w:sz="0" w:space="0" w:color="auto"/>
                <w:left w:val="none" w:sz="0" w:space="0" w:color="auto"/>
                <w:bottom w:val="none" w:sz="0" w:space="0" w:color="auto"/>
                <w:right w:val="none" w:sz="0" w:space="0" w:color="auto"/>
              </w:divBdr>
              <w:divsChild>
                <w:div w:id="718436065">
                  <w:blockQuote w:val="1"/>
                  <w:marLeft w:val="0"/>
                  <w:marRight w:val="0"/>
                  <w:marTop w:val="60"/>
                  <w:marBottom w:val="60"/>
                  <w:divBdr>
                    <w:top w:val="none" w:sz="0" w:space="0" w:color="auto"/>
                    <w:left w:val="single" w:sz="24" w:space="12" w:color="auto"/>
                    <w:bottom w:val="none" w:sz="0" w:space="0" w:color="auto"/>
                    <w:right w:val="none" w:sz="0" w:space="0" w:color="auto"/>
                  </w:divBdr>
                </w:div>
              </w:divsChild>
            </w:div>
          </w:divsChild>
        </w:div>
        <w:div w:id="1328947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gle/8NQAV6N3zA6FdheeA" TargetMode="External"/><Relationship Id="rId18" Type="http://schemas.openxmlformats.org/officeDocument/2006/relationships/hyperlink" Target="https://forms.gle/MoRwvZAthX3gtzdc7" TargetMode="External"/><Relationship Id="rId26" Type="http://schemas.openxmlformats.org/officeDocument/2006/relationships/hyperlink" Target="https://ust-edu-ph.zoom.us/j/85001702712?pwd=eGN6T2NzNEZSMWszdGhhZWtId1h5QT09" TargetMode="External"/><Relationship Id="rId3" Type="http://schemas.openxmlformats.org/officeDocument/2006/relationships/styles" Target="styles.xml"/><Relationship Id="rId21" Type="http://schemas.openxmlformats.org/officeDocument/2006/relationships/hyperlink" Target="https://forms.gle/SM6vEvMpYjisJK9n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orms.gle/SM6vEvMpYjisJK9n9" TargetMode="External"/><Relationship Id="rId17" Type="http://schemas.openxmlformats.org/officeDocument/2006/relationships/image" Target="media/image2.png"/><Relationship Id="rId25" Type="http://schemas.openxmlformats.org/officeDocument/2006/relationships/hyperlink" Target="https://ust-edu-ph.zoom.us/j/86454759106?pwd=b0F2NE5CajQ5dTUwSlhTdnpmUXJPZz09"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forms.gle/6cz5tCMFcfoEHK1e7" TargetMode="External"/><Relationship Id="rId20" Type="http://schemas.openxmlformats.org/officeDocument/2006/relationships/hyperlink" Target="https://forms.gle/H2setWgZ9H2oe6Vo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H2setWgZ9H2oe6Vo6" TargetMode="External"/><Relationship Id="rId24" Type="http://schemas.openxmlformats.org/officeDocument/2006/relationships/hyperlink" Target="https://ust-edu-ph.zoom.us/j/85055002068?pwd=b3lvK0R6UnJuMVFzQmlBL0JSeUZHQT09"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forms.gle/eV4RpUKa5TDgNAaG8" TargetMode="External"/><Relationship Id="rId28" Type="http://schemas.openxmlformats.org/officeDocument/2006/relationships/header" Target="header1.xml"/><Relationship Id="rId10" Type="http://schemas.openxmlformats.org/officeDocument/2006/relationships/hyperlink" Target="https://drive.google.com/drive/folders/1K4dSNSxPpl_VKFIvaMJvpcyEeEow_XrO?usp=drive_link" TargetMode="External"/><Relationship Id="rId19" Type="http://schemas.openxmlformats.org/officeDocument/2006/relationships/hyperlink" Target="https://drive.google.com/drive/folders/1K4dSNSxPpl_VKFIvaMJvpcyEeEow_XrO?usp=drive_lin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google.com/drive/folders/1K4dSNSxPpl_VKFIvaMJvpcyEeEow_XrO?usp=drive_link" TargetMode="External"/><Relationship Id="rId14" Type="http://schemas.openxmlformats.org/officeDocument/2006/relationships/hyperlink" Target="https://forms.gle/eV4RpUKa5TDgNAaG8" TargetMode="External"/><Relationship Id="rId22" Type="http://schemas.openxmlformats.org/officeDocument/2006/relationships/hyperlink" Target="https://forms.gle/8NQAV6N3zA6FdheeA" TargetMode="External"/><Relationship Id="rId27" Type="http://schemas.openxmlformats.org/officeDocument/2006/relationships/hyperlink" Target="https://l.messenger.com/l.php?u=https%3A%2F%2Fust-edu-ph.zoom.us%2Fj%2F82451307089%3Fpwd%3DRi9ObjZ3b1IxWEtIUFRFN2NoTzJLQT09&amp;h=AT3z5WAN1h02iikkpttJpeWHAu_oXJSl0y8Yrh20lTdcgE32bZtw84s-xaDghfwLrEZFjaUf4_YcRFDLBUpvUeKSXTulYVZaCNu-o9-s1kvv2fENz34YhBKdDjJREuNVv954hFR3QZUDCd_N_LTkMZgH"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drive.google.com/drive/folders/1QcEBtZyAK37kwe2_tOVQOseRTD6gZ5ve?usp=drive_lin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C5YqOwolhN0S+FjIZ/8MH9y58g==">AMUW2mVSkef1/Dt2mYQOAQn6axdGW5+zA4EeGML9P4/t2jDccQSJ+Nx1DVb0Wo3rxfliG/ABtZPFdy8twandd3lBb7vHHB4DfpyWBFVsu00GUkpq/ghDrXlK2BGb9AyIQViMY+60tWMTjEob+2m9SpG3FEdTI4wCNw==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2309</Words>
  <Characters>13164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UST;vangelita, Faith Gianne</dc:creator>
  <cp:lastModifiedBy>Ma. Claudette Agnes</cp:lastModifiedBy>
  <cp:revision>6</cp:revision>
  <cp:lastPrinted>2024-01-04T10:54:00Z</cp:lastPrinted>
  <dcterms:created xsi:type="dcterms:W3CDTF">2024-01-04T10:54:00Z</dcterms:created>
  <dcterms:modified xsi:type="dcterms:W3CDTF">2024-01-04T12:39:00Z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2021-11-17T00:00:00Z</vt:filetime>
  </property>
  <property fmtid="{D5CDD505-2E9C-101B-9397-08002B2CF9AE}" pid="3" name="Creator">
    <vt:lpwstr>Microsoft® Word 2016</vt:lpwstr>
  </property>
  <property fmtid="{D5CDD505-2E9C-101B-9397-08002B2CF9AE}" pid="4" name="LastSaved">
    <vt:filetime>2021-11-23T00:00:00Z</vt:filetime>
  </property>
</Properties>
</file>