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3D1999" w14:textId="77777777" w:rsidR="002B43A5" w:rsidRDefault="002B43A5" w:rsidP="002B43A5">
      <w:pPr>
        <w:pStyle w:val="NoSpacing"/>
        <w:jc w:val="center"/>
        <w:rPr>
          <w:b/>
          <w:bCs/>
          <w:sz w:val="28"/>
          <w:szCs w:val="28"/>
        </w:rPr>
      </w:pPr>
      <w:r>
        <w:rPr>
          <w:b/>
          <w:bCs/>
          <w:sz w:val="28"/>
          <w:szCs w:val="28"/>
        </w:rPr>
        <w:t xml:space="preserve">PROCEDURES FOR THE </w:t>
      </w:r>
      <w:r w:rsidRPr="004C6FEB">
        <w:rPr>
          <w:b/>
          <w:bCs/>
          <w:sz w:val="28"/>
          <w:szCs w:val="28"/>
        </w:rPr>
        <w:t>ENROL</w:t>
      </w:r>
      <w:r>
        <w:rPr>
          <w:b/>
          <w:bCs/>
          <w:sz w:val="28"/>
          <w:szCs w:val="28"/>
        </w:rPr>
        <w:t>L</w:t>
      </w:r>
      <w:r w:rsidRPr="004C6FEB">
        <w:rPr>
          <w:b/>
          <w:bCs/>
          <w:sz w:val="28"/>
          <w:szCs w:val="28"/>
        </w:rPr>
        <w:t>MENT</w:t>
      </w:r>
      <w:r>
        <w:rPr>
          <w:b/>
          <w:bCs/>
          <w:sz w:val="28"/>
          <w:szCs w:val="28"/>
        </w:rPr>
        <w:t xml:space="preserve"> OF REGULAR AND IRREGULAR STUDENTS IN THE COLLEGE OF SCIENCE</w:t>
      </w:r>
    </w:p>
    <w:p w14:paraId="730C07E0" w14:textId="6170DA66" w:rsidR="002B43A5" w:rsidRPr="004C6FEB" w:rsidRDefault="00845648" w:rsidP="002B43A5">
      <w:pPr>
        <w:pStyle w:val="NoSpacing"/>
        <w:jc w:val="center"/>
        <w:rPr>
          <w:b/>
          <w:bCs/>
          <w:sz w:val="28"/>
          <w:szCs w:val="28"/>
        </w:rPr>
      </w:pPr>
      <w:r>
        <w:rPr>
          <w:b/>
          <w:bCs/>
          <w:sz w:val="28"/>
          <w:szCs w:val="28"/>
        </w:rPr>
        <w:t xml:space="preserve">First </w:t>
      </w:r>
      <w:r w:rsidR="002B43A5">
        <w:rPr>
          <w:b/>
          <w:bCs/>
          <w:sz w:val="28"/>
          <w:szCs w:val="28"/>
        </w:rPr>
        <w:t>Term, AY 202</w:t>
      </w:r>
      <w:r>
        <w:rPr>
          <w:b/>
          <w:bCs/>
          <w:sz w:val="28"/>
          <w:szCs w:val="28"/>
        </w:rPr>
        <w:t>3</w:t>
      </w:r>
      <w:r w:rsidR="002B43A5">
        <w:rPr>
          <w:b/>
          <w:bCs/>
          <w:sz w:val="28"/>
          <w:szCs w:val="28"/>
        </w:rPr>
        <w:t>-202</w:t>
      </w:r>
      <w:r>
        <w:rPr>
          <w:b/>
          <w:bCs/>
          <w:sz w:val="28"/>
          <w:szCs w:val="28"/>
        </w:rPr>
        <w:t>4</w:t>
      </w:r>
    </w:p>
    <w:p w14:paraId="2F9721F9" w14:textId="77777777" w:rsidR="002B43A5" w:rsidRDefault="002B43A5" w:rsidP="002B43A5">
      <w:pPr>
        <w:pStyle w:val="NoSpacing"/>
        <w:jc w:val="center"/>
        <w:rPr>
          <w:sz w:val="24"/>
          <w:szCs w:val="24"/>
        </w:rPr>
      </w:pPr>
    </w:p>
    <w:p w14:paraId="53FF2233" w14:textId="77777777" w:rsidR="002B43A5" w:rsidRDefault="002B43A5" w:rsidP="002B43A5">
      <w:pPr>
        <w:pStyle w:val="NoSpacing"/>
        <w:jc w:val="both"/>
        <w:rPr>
          <w:sz w:val="24"/>
          <w:szCs w:val="24"/>
        </w:rPr>
      </w:pPr>
    </w:p>
    <w:p w14:paraId="7DCFE912" w14:textId="77777777" w:rsidR="002B43A5" w:rsidRDefault="002B43A5" w:rsidP="002B43A5">
      <w:pPr>
        <w:pStyle w:val="NoSpacing"/>
        <w:jc w:val="both"/>
        <w:rPr>
          <w:sz w:val="28"/>
          <w:szCs w:val="28"/>
        </w:rPr>
      </w:pPr>
      <w:r>
        <w:rPr>
          <w:sz w:val="28"/>
          <w:szCs w:val="28"/>
        </w:rPr>
        <w:t>S</w:t>
      </w:r>
      <w:r w:rsidRPr="00655C3D">
        <w:rPr>
          <w:sz w:val="28"/>
          <w:szCs w:val="28"/>
        </w:rPr>
        <w:t xml:space="preserve">tudents are advised to </w:t>
      </w:r>
      <w:r>
        <w:rPr>
          <w:sz w:val="28"/>
          <w:szCs w:val="28"/>
        </w:rPr>
        <w:t xml:space="preserve">use their official UST G-suite accounts to access the given links during enrollment.  Non-degree students who have no G-suite accounts must send a request to access link, with attached certificate of acceptance as non-degree. </w:t>
      </w:r>
    </w:p>
    <w:p w14:paraId="2C2D62FB" w14:textId="77777777" w:rsidR="002B43A5" w:rsidRDefault="002B43A5" w:rsidP="002B43A5">
      <w:pPr>
        <w:pStyle w:val="NoSpacing"/>
        <w:jc w:val="both"/>
        <w:rPr>
          <w:sz w:val="28"/>
          <w:szCs w:val="28"/>
        </w:rPr>
      </w:pPr>
    </w:p>
    <w:p w14:paraId="643B125F" w14:textId="77777777" w:rsidR="002B43A5" w:rsidRDefault="002B43A5" w:rsidP="002B43A5">
      <w:pPr>
        <w:pStyle w:val="NoSpacing"/>
        <w:jc w:val="both"/>
        <w:rPr>
          <w:sz w:val="28"/>
          <w:szCs w:val="28"/>
        </w:rPr>
      </w:pPr>
    </w:p>
    <w:p w14:paraId="493CA286" w14:textId="77777777" w:rsidR="002B43A5" w:rsidRDefault="002B43A5" w:rsidP="002B43A5">
      <w:pPr>
        <w:pStyle w:val="NoSpacing"/>
        <w:jc w:val="both"/>
        <w:rPr>
          <w:b/>
          <w:bCs/>
          <w:i/>
          <w:iCs/>
          <w:sz w:val="28"/>
          <w:szCs w:val="28"/>
        </w:rPr>
      </w:pPr>
      <w:r>
        <w:rPr>
          <w:b/>
          <w:bCs/>
          <w:i/>
          <w:iCs/>
          <w:sz w:val="28"/>
          <w:szCs w:val="28"/>
        </w:rPr>
        <w:t xml:space="preserve">NOTE: </w:t>
      </w:r>
      <w:r w:rsidRPr="00C04E2A">
        <w:rPr>
          <w:b/>
          <w:bCs/>
          <w:i/>
          <w:iCs/>
          <w:sz w:val="28"/>
          <w:szCs w:val="28"/>
        </w:rPr>
        <w:t xml:space="preserve">Please </w:t>
      </w:r>
      <w:proofErr w:type="gramStart"/>
      <w:r w:rsidRPr="00C04E2A">
        <w:rPr>
          <w:b/>
          <w:bCs/>
          <w:i/>
          <w:iCs/>
          <w:sz w:val="28"/>
          <w:szCs w:val="28"/>
        </w:rPr>
        <w:t>read carefully</w:t>
      </w:r>
      <w:proofErr w:type="gramEnd"/>
      <w:r w:rsidRPr="00C04E2A">
        <w:rPr>
          <w:b/>
          <w:bCs/>
          <w:i/>
          <w:iCs/>
          <w:sz w:val="28"/>
          <w:szCs w:val="28"/>
        </w:rPr>
        <w:t xml:space="preserve"> the procedures for enro</w:t>
      </w:r>
      <w:r>
        <w:rPr>
          <w:b/>
          <w:bCs/>
          <w:i/>
          <w:iCs/>
          <w:sz w:val="28"/>
          <w:szCs w:val="28"/>
        </w:rPr>
        <w:t>l</w:t>
      </w:r>
      <w:r w:rsidRPr="00C04E2A">
        <w:rPr>
          <w:b/>
          <w:bCs/>
          <w:i/>
          <w:iCs/>
          <w:sz w:val="28"/>
          <w:szCs w:val="28"/>
        </w:rPr>
        <w:t>lment</w:t>
      </w:r>
      <w:r>
        <w:rPr>
          <w:b/>
          <w:bCs/>
          <w:i/>
          <w:iCs/>
          <w:sz w:val="28"/>
          <w:szCs w:val="28"/>
        </w:rPr>
        <w:t>.</w:t>
      </w:r>
    </w:p>
    <w:p w14:paraId="3633CA9E" w14:textId="77777777" w:rsidR="002B43A5" w:rsidRPr="00C04E2A" w:rsidRDefault="002B43A5" w:rsidP="002B43A5">
      <w:pPr>
        <w:pStyle w:val="NoSpacing"/>
        <w:jc w:val="both"/>
        <w:rPr>
          <w:b/>
          <w:bCs/>
          <w:i/>
          <w:iCs/>
          <w:sz w:val="28"/>
          <w:szCs w:val="28"/>
        </w:rPr>
      </w:pPr>
    </w:p>
    <w:p w14:paraId="7BF0E45D" w14:textId="77777777" w:rsidR="002B43A5" w:rsidRDefault="002B43A5" w:rsidP="002B43A5">
      <w:pPr>
        <w:pStyle w:val="NoSpacing"/>
        <w:jc w:val="both"/>
        <w:rPr>
          <w:sz w:val="28"/>
          <w:szCs w:val="28"/>
        </w:rPr>
      </w:pPr>
    </w:p>
    <w:p w14:paraId="53AA5B3C" w14:textId="62711DA2" w:rsidR="00F371CE" w:rsidRDefault="002B43A5" w:rsidP="00E207C6">
      <w:pPr>
        <w:pStyle w:val="NoSpacing"/>
        <w:jc w:val="both"/>
      </w:pPr>
      <w:r w:rsidRPr="00C04E2A">
        <w:rPr>
          <w:b/>
          <w:bCs/>
          <w:sz w:val="28"/>
          <w:szCs w:val="28"/>
        </w:rPr>
        <w:t>Enrollment Related Forms</w:t>
      </w:r>
      <w:r>
        <w:rPr>
          <w:sz w:val="28"/>
          <w:szCs w:val="28"/>
        </w:rPr>
        <w:t xml:space="preserve"> (Pre-enrolment form, Waiver Form, Petition Form, Probationary Form, etc.): </w:t>
      </w:r>
    </w:p>
    <w:p w14:paraId="288ABBE6" w14:textId="43925007" w:rsidR="00E207C6" w:rsidRDefault="00000000" w:rsidP="00E207C6">
      <w:pPr>
        <w:pStyle w:val="NoSpacing"/>
        <w:jc w:val="both"/>
        <w:rPr>
          <w:rFonts w:cstheme="minorHAnsi"/>
          <w:b/>
          <w:bCs/>
          <w:sz w:val="28"/>
          <w:szCs w:val="28"/>
        </w:rPr>
      </w:pPr>
      <w:hyperlink r:id="rId8" w:history="1">
        <w:r w:rsidR="00E207C6" w:rsidRPr="004A0943">
          <w:rPr>
            <w:rStyle w:val="Hyperlink"/>
            <w:rFonts w:cstheme="minorHAnsi"/>
            <w:b/>
            <w:bCs/>
            <w:sz w:val="28"/>
            <w:szCs w:val="28"/>
          </w:rPr>
          <w:t>https://drive.google.com/drive/folders/1uTWanNBHfw6sa6mk-TgP-AJ8lRrOruxn?usp=drive_link</w:t>
        </w:r>
      </w:hyperlink>
    </w:p>
    <w:p w14:paraId="6EB3A0BB" w14:textId="77777777" w:rsidR="00E207C6" w:rsidRDefault="00E207C6" w:rsidP="00E207C6">
      <w:pPr>
        <w:pStyle w:val="NoSpacing"/>
        <w:jc w:val="both"/>
        <w:rPr>
          <w:rFonts w:cstheme="minorHAnsi"/>
          <w:b/>
          <w:bCs/>
          <w:sz w:val="28"/>
          <w:szCs w:val="28"/>
        </w:rPr>
      </w:pPr>
    </w:p>
    <w:p w14:paraId="2C7801C3" w14:textId="77777777" w:rsidR="002B43A5" w:rsidRDefault="002B43A5" w:rsidP="002B43A5">
      <w:pPr>
        <w:pStyle w:val="NoSpacing"/>
        <w:rPr>
          <w:b/>
          <w:bCs/>
          <w:sz w:val="28"/>
          <w:szCs w:val="28"/>
        </w:rPr>
      </w:pPr>
    </w:p>
    <w:p w14:paraId="12E86CAF" w14:textId="77777777" w:rsidR="002B43A5" w:rsidRDefault="002B43A5" w:rsidP="002B43A5">
      <w:pPr>
        <w:pStyle w:val="NoSpacing"/>
        <w:rPr>
          <w:b/>
          <w:bCs/>
          <w:sz w:val="28"/>
          <w:szCs w:val="28"/>
        </w:rPr>
      </w:pPr>
      <w:r w:rsidRPr="00C935FD">
        <w:rPr>
          <w:b/>
          <w:bCs/>
          <w:sz w:val="28"/>
          <w:szCs w:val="28"/>
        </w:rPr>
        <w:t>Reminders to all students:</w:t>
      </w:r>
    </w:p>
    <w:p w14:paraId="799E3D0D" w14:textId="77777777" w:rsidR="002B43A5" w:rsidRPr="00C935FD" w:rsidRDefault="002B43A5" w:rsidP="002B43A5">
      <w:pPr>
        <w:pStyle w:val="NoSpacing"/>
        <w:rPr>
          <w:b/>
          <w:bCs/>
          <w:sz w:val="28"/>
          <w:szCs w:val="28"/>
        </w:rPr>
      </w:pPr>
    </w:p>
    <w:p w14:paraId="469926DD" w14:textId="0F4ACB98" w:rsidR="002B43A5" w:rsidRPr="00D544FF" w:rsidRDefault="002B43A5" w:rsidP="002B43A5">
      <w:pPr>
        <w:pStyle w:val="ListParagraph"/>
        <w:widowControl/>
        <w:numPr>
          <w:ilvl w:val="0"/>
          <w:numId w:val="1"/>
        </w:numPr>
        <w:spacing w:after="160" w:line="259" w:lineRule="auto"/>
        <w:contextualSpacing/>
        <w:jc w:val="both"/>
        <w:rPr>
          <w:rFonts w:asciiTheme="minorHAnsi" w:hAnsiTheme="minorHAnsi" w:cstheme="minorHAnsi"/>
          <w:sz w:val="24"/>
          <w:szCs w:val="24"/>
        </w:rPr>
      </w:pPr>
      <w:r w:rsidRPr="00D544FF">
        <w:rPr>
          <w:rFonts w:asciiTheme="minorHAnsi" w:hAnsiTheme="minorHAnsi" w:cstheme="minorHAnsi"/>
          <w:color w:val="222222"/>
          <w:sz w:val="24"/>
          <w:szCs w:val="24"/>
          <w:shd w:val="clear" w:color="auto" w:fill="FFFFFF"/>
        </w:rPr>
        <w:t xml:space="preserve">Students must have accomplished the Student Satisfaction Survey for </w:t>
      </w:r>
      <w:r w:rsidR="00845648" w:rsidRPr="00D544FF">
        <w:rPr>
          <w:rFonts w:asciiTheme="minorHAnsi" w:hAnsiTheme="minorHAnsi" w:cstheme="minorHAnsi"/>
          <w:color w:val="222222"/>
          <w:sz w:val="24"/>
          <w:szCs w:val="24"/>
          <w:shd w:val="clear" w:color="auto" w:fill="FFFFFF"/>
        </w:rPr>
        <w:t>2nd</w:t>
      </w:r>
      <w:r w:rsidRPr="00D544FF">
        <w:rPr>
          <w:rFonts w:asciiTheme="minorHAnsi" w:hAnsiTheme="minorHAnsi" w:cstheme="minorHAnsi"/>
          <w:color w:val="222222"/>
          <w:sz w:val="24"/>
          <w:szCs w:val="24"/>
          <w:shd w:val="clear" w:color="auto" w:fill="FFFFFF"/>
        </w:rPr>
        <w:t xml:space="preserve"> Term AY 202</w:t>
      </w:r>
      <w:r w:rsidR="00845648" w:rsidRPr="00D544FF">
        <w:rPr>
          <w:rFonts w:asciiTheme="minorHAnsi" w:hAnsiTheme="minorHAnsi" w:cstheme="minorHAnsi"/>
          <w:color w:val="222222"/>
          <w:sz w:val="24"/>
          <w:szCs w:val="24"/>
          <w:shd w:val="clear" w:color="auto" w:fill="FFFFFF"/>
        </w:rPr>
        <w:t>2</w:t>
      </w:r>
      <w:r w:rsidRPr="00D544FF">
        <w:rPr>
          <w:rFonts w:asciiTheme="minorHAnsi" w:hAnsiTheme="minorHAnsi" w:cstheme="minorHAnsi"/>
          <w:color w:val="222222"/>
          <w:sz w:val="24"/>
          <w:szCs w:val="24"/>
          <w:shd w:val="clear" w:color="auto" w:fill="FFFFFF"/>
        </w:rPr>
        <w:t>-202</w:t>
      </w:r>
      <w:r w:rsidR="00892E2F" w:rsidRPr="00D544FF">
        <w:rPr>
          <w:rFonts w:asciiTheme="minorHAnsi" w:hAnsiTheme="minorHAnsi" w:cstheme="minorHAnsi"/>
          <w:color w:val="222222"/>
          <w:sz w:val="24"/>
          <w:szCs w:val="24"/>
          <w:shd w:val="clear" w:color="auto" w:fill="FFFFFF"/>
        </w:rPr>
        <w:t>3</w:t>
      </w:r>
      <w:r w:rsidRPr="00D544FF">
        <w:rPr>
          <w:rFonts w:asciiTheme="minorHAnsi" w:hAnsiTheme="minorHAnsi" w:cstheme="minorHAnsi"/>
          <w:color w:val="222222"/>
          <w:sz w:val="24"/>
          <w:szCs w:val="24"/>
          <w:shd w:val="clear" w:color="auto" w:fill="FFFFFF"/>
        </w:rPr>
        <w:t>. Failure to do so may lead to delays in the enrollment process.</w:t>
      </w:r>
    </w:p>
    <w:p w14:paraId="7C74D1F6" w14:textId="77777777" w:rsidR="002B43A5" w:rsidRPr="00B21F12" w:rsidRDefault="002B43A5" w:rsidP="002B43A5">
      <w:pPr>
        <w:pStyle w:val="NoSpacing"/>
        <w:numPr>
          <w:ilvl w:val="1"/>
          <w:numId w:val="1"/>
        </w:numPr>
        <w:ind w:left="993"/>
        <w:jc w:val="both"/>
        <w:rPr>
          <w:rFonts w:cstheme="minorHAnsi"/>
          <w:sz w:val="24"/>
          <w:szCs w:val="24"/>
        </w:rPr>
      </w:pPr>
      <w:r w:rsidRPr="0086622C">
        <w:rPr>
          <w:rFonts w:cstheme="minorHAnsi"/>
          <w:sz w:val="24"/>
          <w:szCs w:val="24"/>
          <w:lang w:val="en-PH"/>
        </w:rPr>
        <w:t xml:space="preserve">Only </w:t>
      </w:r>
      <w:r w:rsidRPr="007B408E">
        <w:rPr>
          <w:rFonts w:cstheme="minorHAnsi"/>
          <w:sz w:val="24"/>
          <w:szCs w:val="24"/>
          <w:u w:val="single"/>
          <w:lang w:val="en-PH"/>
        </w:rPr>
        <w:t>graduating students</w:t>
      </w:r>
      <w:r w:rsidRPr="0086622C">
        <w:rPr>
          <w:rFonts w:cstheme="minorHAnsi"/>
          <w:sz w:val="24"/>
          <w:szCs w:val="24"/>
          <w:lang w:val="en-PH"/>
        </w:rPr>
        <w:t xml:space="preserve"> are entitled to carry an overload</w:t>
      </w:r>
      <w:r>
        <w:rPr>
          <w:rFonts w:cstheme="minorHAnsi"/>
          <w:sz w:val="24"/>
          <w:szCs w:val="24"/>
          <w:lang w:val="en-PH"/>
        </w:rPr>
        <w:t xml:space="preserve"> of 6 units.  Follow strictly the procedures for the request of overload courses.</w:t>
      </w:r>
    </w:p>
    <w:p w14:paraId="28A7B6DD" w14:textId="77777777" w:rsidR="002B43A5" w:rsidRPr="00B21F12" w:rsidRDefault="002B43A5" w:rsidP="002B43A5">
      <w:pPr>
        <w:pStyle w:val="NoSpacing"/>
        <w:jc w:val="both"/>
        <w:rPr>
          <w:rFonts w:cstheme="minorHAnsi"/>
          <w:sz w:val="24"/>
          <w:szCs w:val="24"/>
        </w:rPr>
      </w:pPr>
    </w:p>
    <w:p w14:paraId="451F16B9" w14:textId="77777777" w:rsidR="002B43A5" w:rsidRPr="0086622C" w:rsidRDefault="002B43A5" w:rsidP="002B43A5">
      <w:pPr>
        <w:pStyle w:val="NoSpacing"/>
        <w:numPr>
          <w:ilvl w:val="1"/>
          <w:numId w:val="1"/>
        </w:numPr>
        <w:ind w:left="993"/>
        <w:jc w:val="both"/>
        <w:rPr>
          <w:rFonts w:cstheme="minorHAnsi"/>
          <w:sz w:val="24"/>
          <w:szCs w:val="24"/>
        </w:rPr>
      </w:pPr>
      <w:r w:rsidRPr="0086622C">
        <w:rPr>
          <w:rFonts w:cstheme="minorHAnsi"/>
          <w:sz w:val="24"/>
          <w:szCs w:val="24"/>
          <w:lang w:val="en-PH"/>
        </w:rPr>
        <w:t xml:space="preserve">Only </w:t>
      </w:r>
      <w:r w:rsidRPr="007B408E">
        <w:rPr>
          <w:rFonts w:cstheme="minorHAnsi"/>
          <w:sz w:val="24"/>
          <w:szCs w:val="24"/>
          <w:u w:val="single"/>
          <w:lang w:val="en-PH"/>
        </w:rPr>
        <w:t>graduating students</w:t>
      </w:r>
      <w:r w:rsidRPr="0086622C">
        <w:rPr>
          <w:rFonts w:cstheme="minorHAnsi"/>
          <w:sz w:val="24"/>
          <w:szCs w:val="24"/>
          <w:lang w:val="en-PH"/>
        </w:rPr>
        <w:t xml:space="preserve"> are allowed to waive pre-requisites.</w:t>
      </w:r>
    </w:p>
    <w:p w14:paraId="54B79A43" w14:textId="77777777" w:rsidR="002B43A5" w:rsidRPr="0086622C" w:rsidRDefault="002B43A5" w:rsidP="002B43A5">
      <w:pPr>
        <w:pStyle w:val="NoSpacing"/>
        <w:jc w:val="both"/>
        <w:rPr>
          <w:rFonts w:cstheme="minorHAnsi"/>
          <w:sz w:val="24"/>
          <w:szCs w:val="24"/>
        </w:rPr>
      </w:pPr>
    </w:p>
    <w:p w14:paraId="22A5DB20" w14:textId="3CE780A4" w:rsidR="002B43A5" w:rsidRDefault="002B43A5" w:rsidP="002B43A5">
      <w:pPr>
        <w:pStyle w:val="NoSpacing"/>
        <w:numPr>
          <w:ilvl w:val="1"/>
          <w:numId w:val="1"/>
        </w:numPr>
        <w:ind w:left="993"/>
        <w:jc w:val="both"/>
        <w:rPr>
          <w:rFonts w:cstheme="minorHAnsi"/>
          <w:sz w:val="24"/>
          <w:szCs w:val="24"/>
        </w:rPr>
      </w:pPr>
      <w:r w:rsidRPr="0086622C">
        <w:rPr>
          <w:rFonts w:cstheme="minorHAnsi"/>
          <w:sz w:val="24"/>
          <w:szCs w:val="24"/>
        </w:rPr>
        <w:t>Prioritize failed subjects during enrolment to prevent debarment.</w:t>
      </w:r>
    </w:p>
    <w:p w14:paraId="3D8F1CED" w14:textId="77777777" w:rsidR="00BE47D2" w:rsidRDefault="00BE47D2" w:rsidP="00BE47D2">
      <w:pPr>
        <w:pStyle w:val="ListParagraph"/>
        <w:rPr>
          <w:rFonts w:cstheme="minorHAnsi"/>
          <w:sz w:val="24"/>
          <w:szCs w:val="24"/>
        </w:rPr>
      </w:pPr>
    </w:p>
    <w:p w14:paraId="365597E0" w14:textId="49F3657B" w:rsidR="00BE47D2" w:rsidRPr="006A5141" w:rsidRDefault="00BE47D2" w:rsidP="00BE47D2">
      <w:pPr>
        <w:pStyle w:val="NoSpacing"/>
        <w:numPr>
          <w:ilvl w:val="1"/>
          <w:numId w:val="1"/>
        </w:numPr>
        <w:ind w:left="993"/>
        <w:jc w:val="both"/>
        <w:rPr>
          <w:rFonts w:cstheme="minorHAnsi"/>
          <w:sz w:val="28"/>
          <w:szCs w:val="28"/>
        </w:rPr>
      </w:pPr>
      <w:r w:rsidRPr="006A5141">
        <w:rPr>
          <w:rFonts w:cstheme="minorHAnsi"/>
          <w:sz w:val="28"/>
          <w:szCs w:val="28"/>
        </w:rPr>
        <w:t xml:space="preserve">Irregular students </w:t>
      </w:r>
      <w:r w:rsidRPr="006A5141">
        <w:rPr>
          <w:rFonts w:cstheme="minorHAnsi"/>
          <w:b/>
          <w:bCs/>
          <w:i/>
          <w:iCs/>
          <w:sz w:val="28"/>
          <w:szCs w:val="28"/>
        </w:rPr>
        <w:t xml:space="preserve">must report onsite enrollment </w:t>
      </w:r>
      <w:r w:rsidRPr="006A5141">
        <w:rPr>
          <w:rFonts w:cstheme="minorHAnsi"/>
          <w:sz w:val="28"/>
          <w:szCs w:val="28"/>
        </w:rPr>
        <w:t>on J</w:t>
      </w:r>
      <w:r>
        <w:rPr>
          <w:rFonts w:cstheme="minorHAnsi"/>
          <w:sz w:val="28"/>
          <w:szCs w:val="28"/>
        </w:rPr>
        <w:t>u</w:t>
      </w:r>
      <w:r w:rsidR="00845648">
        <w:rPr>
          <w:rFonts w:cstheme="minorHAnsi"/>
          <w:sz w:val="28"/>
          <w:szCs w:val="28"/>
        </w:rPr>
        <w:t>ly</w:t>
      </w:r>
      <w:r w:rsidRPr="006A5141">
        <w:rPr>
          <w:rFonts w:cstheme="minorHAnsi"/>
          <w:sz w:val="28"/>
          <w:szCs w:val="28"/>
        </w:rPr>
        <w:t xml:space="preserve"> </w:t>
      </w:r>
      <w:r w:rsidR="00845648">
        <w:rPr>
          <w:rFonts w:cstheme="minorHAnsi"/>
          <w:sz w:val="28"/>
          <w:szCs w:val="28"/>
        </w:rPr>
        <w:t>27</w:t>
      </w:r>
      <w:r w:rsidRPr="006A5141">
        <w:rPr>
          <w:rFonts w:cstheme="minorHAnsi"/>
          <w:sz w:val="28"/>
          <w:szCs w:val="28"/>
        </w:rPr>
        <w:t>-</w:t>
      </w:r>
      <w:r w:rsidR="00845648">
        <w:rPr>
          <w:rFonts w:cstheme="minorHAnsi"/>
          <w:sz w:val="28"/>
          <w:szCs w:val="28"/>
        </w:rPr>
        <w:t>28</w:t>
      </w:r>
      <w:r w:rsidRPr="006A5141">
        <w:rPr>
          <w:rFonts w:cstheme="minorHAnsi"/>
          <w:sz w:val="28"/>
          <w:szCs w:val="28"/>
        </w:rPr>
        <w:t xml:space="preserve">, 2023. </w:t>
      </w:r>
    </w:p>
    <w:p w14:paraId="0CB035CF" w14:textId="77777777" w:rsidR="00BE47D2" w:rsidRPr="006A5141" w:rsidRDefault="00BE47D2" w:rsidP="00BE47D2">
      <w:pPr>
        <w:pStyle w:val="ListParagraph"/>
        <w:rPr>
          <w:rFonts w:asciiTheme="minorHAnsi" w:hAnsiTheme="minorHAnsi" w:cstheme="minorHAnsi"/>
          <w:sz w:val="28"/>
          <w:szCs w:val="28"/>
        </w:rPr>
      </w:pPr>
    </w:p>
    <w:p w14:paraId="5F0CF9F9" w14:textId="77992258" w:rsidR="00BE47D2" w:rsidRPr="006A5141" w:rsidRDefault="00BE47D2" w:rsidP="00BE47D2">
      <w:pPr>
        <w:pStyle w:val="NoSpacing"/>
        <w:numPr>
          <w:ilvl w:val="1"/>
          <w:numId w:val="1"/>
        </w:numPr>
        <w:ind w:left="993"/>
        <w:jc w:val="both"/>
        <w:rPr>
          <w:rFonts w:cstheme="minorHAnsi"/>
          <w:sz w:val="28"/>
          <w:szCs w:val="28"/>
        </w:rPr>
      </w:pPr>
      <w:r w:rsidRPr="006A5141">
        <w:rPr>
          <w:rFonts w:cstheme="minorHAnsi"/>
          <w:sz w:val="28"/>
          <w:szCs w:val="28"/>
        </w:rPr>
        <w:t xml:space="preserve">Prior to onsite enrollment of irregular students, kindly accomplish the online pre-enrollment documents and submit the necessary requirements in the pre-enrollment advising G-drive starting </w:t>
      </w:r>
      <w:r w:rsidR="00845648">
        <w:rPr>
          <w:rFonts w:cstheme="minorHAnsi"/>
          <w:sz w:val="28"/>
          <w:szCs w:val="28"/>
        </w:rPr>
        <w:t>July</w:t>
      </w:r>
      <w:r w:rsidRPr="006A5141">
        <w:rPr>
          <w:rFonts w:cstheme="minorHAnsi"/>
          <w:sz w:val="28"/>
          <w:szCs w:val="28"/>
        </w:rPr>
        <w:t xml:space="preserve"> </w:t>
      </w:r>
      <w:r w:rsidR="00845648">
        <w:rPr>
          <w:rFonts w:cstheme="minorHAnsi"/>
          <w:sz w:val="28"/>
          <w:szCs w:val="28"/>
        </w:rPr>
        <w:t>22</w:t>
      </w:r>
      <w:r w:rsidRPr="006A5141">
        <w:rPr>
          <w:rFonts w:cstheme="minorHAnsi"/>
          <w:sz w:val="28"/>
          <w:szCs w:val="28"/>
        </w:rPr>
        <w:t>, 2023.</w:t>
      </w:r>
    </w:p>
    <w:p w14:paraId="0FDEB301" w14:textId="77777777" w:rsidR="00BE47D2" w:rsidRPr="006A5141" w:rsidRDefault="00BE47D2" w:rsidP="00BE47D2">
      <w:pPr>
        <w:pStyle w:val="ListParagraph"/>
        <w:rPr>
          <w:rFonts w:asciiTheme="minorHAnsi" w:hAnsiTheme="minorHAnsi" w:cstheme="minorHAnsi"/>
          <w:sz w:val="28"/>
          <w:szCs w:val="28"/>
        </w:rPr>
      </w:pPr>
    </w:p>
    <w:p w14:paraId="6D85F644" w14:textId="77777777" w:rsidR="00BE47D2" w:rsidRPr="006A5141" w:rsidRDefault="00BE47D2" w:rsidP="00BE47D2">
      <w:pPr>
        <w:pStyle w:val="NoSpacing"/>
        <w:numPr>
          <w:ilvl w:val="1"/>
          <w:numId w:val="1"/>
        </w:numPr>
        <w:ind w:left="993"/>
        <w:jc w:val="both"/>
        <w:rPr>
          <w:rFonts w:cstheme="minorHAnsi"/>
          <w:sz w:val="28"/>
          <w:szCs w:val="28"/>
        </w:rPr>
      </w:pPr>
      <w:r w:rsidRPr="006A5141">
        <w:rPr>
          <w:rFonts w:cstheme="minorHAnsi"/>
          <w:sz w:val="28"/>
          <w:szCs w:val="28"/>
        </w:rPr>
        <w:lastRenderedPageBreak/>
        <w:t>To comply with the health and safety protocol of the government and the university, irregular students must report to their respective department’s faculty room and it’s holding areas.  You will be given queuing numbers. Please follow this schedule below:</w:t>
      </w:r>
    </w:p>
    <w:p w14:paraId="474584CA" w14:textId="77777777" w:rsidR="00BE47D2" w:rsidRPr="008F7FBC" w:rsidRDefault="00BE47D2" w:rsidP="00BE47D2">
      <w:pPr>
        <w:pBdr>
          <w:top w:val="nil"/>
          <w:left w:val="nil"/>
          <w:bottom w:val="nil"/>
          <w:right w:val="nil"/>
          <w:between w:val="nil"/>
        </w:pBdr>
        <w:jc w:val="both"/>
        <w:rPr>
          <w:rFonts w:asciiTheme="minorHAnsi" w:eastAsia="Arial" w:hAnsiTheme="minorHAnsi" w:cstheme="minorHAnsi"/>
          <w:color w:val="000000"/>
          <w:sz w:val="24"/>
          <w:szCs w:val="24"/>
        </w:rPr>
      </w:pPr>
    </w:p>
    <w:p w14:paraId="51041D69" w14:textId="77777777" w:rsidR="00BE47D2" w:rsidRPr="008F7FBC" w:rsidRDefault="00BE47D2" w:rsidP="00BE47D2">
      <w:pPr>
        <w:pBdr>
          <w:top w:val="nil"/>
          <w:left w:val="nil"/>
          <w:bottom w:val="nil"/>
          <w:right w:val="nil"/>
          <w:between w:val="nil"/>
        </w:pBdr>
        <w:jc w:val="both"/>
        <w:rPr>
          <w:rFonts w:asciiTheme="minorHAnsi" w:eastAsia="Arial" w:hAnsiTheme="minorHAnsi" w:cstheme="minorHAnsi"/>
          <w:color w:val="000000"/>
          <w:sz w:val="24"/>
          <w:szCs w:val="24"/>
        </w:rPr>
      </w:pPr>
    </w:p>
    <w:tbl>
      <w:tblPr>
        <w:tblStyle w:val="TableGrid"/>
        <w:tblW w:w="8550" w:type="dxa"/>
        <w:tblInd w:w="625" w:type="dxa"/>
        <w:tblLook w:val="04A0" w:firstRow="1" w:lastRow="0" w:firstColumn="1" w:lastColumn="0" w:noHBand="0" w:noVBand="1"/>
      </w:tblPr>
      <w:tblGrid>
        <w:gridCol w:w="2610"/>
        <w:gridCol w:w="2700"/>
        <w:gridCol w:w="3240"/>
      </w:tblGrid>
      <w:tr w:rsidR="00BE47D2" w:rsidRPr="008F7FBC" w14:paraId="4976596B" w14:textId="77777777" w:rsidTr="00BE47D2">
        <w:tc>
          <w:tcPr>
            <w:tcW w:w="2610" w:type="dxa"/>
          </w:tcPr>
          <w:p w14:paraId="25E931CB" w14:textId="77777777" w:rsidR="00BE47D2" w:rsidRPr="008F7FBC" w:rsidRDefault="00BE47D2" w:rsidP="00757689">
            <w:pPr>
              <w:jc w:val="center"/>
              <w:rPr>
                <w:rFonts w:asciiTheme="minorHAnsi" w:eastAsia="Arial" w:hAnsiTheme="minorHAnsi" w:cstheme="minorHAnsi"/>
                <w:b/>
                <w:bCs/>
                <w:color w:val="000000"/>
                <w:sz w:val="24"/>
                <w:szCs w:val="24"/>
              </w:rPr>
            </w:pPr>
            <w:r w:rsidRPr="008F7FBC">
              <w:rPr>
                <w:rFonts w:asciiTheme="minorHAnsi" w:eastAsia="Arial" w:hAnsiTheme="minorHAnsi" w:cstheme="minorHAnsi"/>
                <w:b/>
                <w:bCs/>
                <w:color w:val="000000"/>
                <w:sz w:val="24"/>
                <w:szCs w:val="24"/>
              </w:rPr>
              <w:t>Date</w:t>
            </w:r>
          </w:p>
        </w:tc>
        <w:tc>
          <w:tcPr>
            <w:tcW w:w="2700" w:type="dxa"/>
          </w:tcPr>
          <w:p w14:paraId="7E27FAC1" w14:textId="77777777" w:rsidR="00BE47D2" w:rsidRPr="008F7FBC" w:rsidRDefault="00BE47D2" w:rsidP="00757689">
            <w:pPr>
              <w:jc w:val="center"/>
              <w:rPr>
                <w:rFonts w:asciiTheme="minorHAnsi" w:eastAsia="Arial" w:hAnsiTheme="minorHAnsi" w:cstheme="minorHAnsi"/>
                <w:b/>
                <w:bCs/>
                <w:color w:val="000000"/>
                <w:sz w:val="24"/>
                <w:szCs w:val="24"/>
              </w:rPr>
            </w:pPr>
            <w:r w:rsidRPr="008F7FBC">
              <w:rPr>
                <w:rFonts w:asciiTheme="minorHAnsi" w:eastAsia="Arial" w:hAnsiTheme="minorHAnsi" w:cstheme="minorHAnsi"/>
                <w:b/>
                <w:bCs/>
                <w:color w:val="000000"/>
                <w:sz w:val="24"/>
                <w:szCs w:val="24"/>
              </w:rPr>
              <w:t>Time</w:t>
            </w:r>
          </w:p>
        </w:tc>
        <w:tc>
          <w:tcPr>
            <w:tcW w:w="3240" w:type="dxa"/>
          </w:tcPr>
          <w:p w14:paraId="5ECBBF4A" w14:textId="77777777" w:rsidR="00BE47D2" w:rsidRPr="008F7FBC" w:rsidRDefault="00BE47D2" w:rsidP="00757689">
            <w:pPr>
              <w:jc w:val="center"/>
              <w:rPr>
                <w:rFonts w:asciiTheme="minorHAnsi" w:eastAsia="Arial" w:hAnsiTheme="minorHAnsi" w:cstheme="minorHAnsi"/>
                <w:b/>
                <w:bCs/>
                <w:color w:val="000000"/>
                <w:sz w:val="24"/>
                <w:szCs w:val="24"/>
              </w:rPr>
            </w:pPr>
            <w:r w:rsidRPr="008F7FBC">
              <w:rPr>
                <w:rFonts w:asciiTheme="minorHAnsi" w:eastAsia="Arial" w:hAnsiTheme="minorHAnsi" w:cstheme="minorHAnsi"/>
                <w:b/>
                <w:bCs/>
                <w:color w:val="000000"/>
                <w:sz w:val="24"/>
                <w:szCs w:val="24"/>
              </w:rPr>
              <w:t xml:space="preserve">Surnames of all levels starting with </w:t>
            </w:r>
          </w:p>
        </w:tc>
      </w:tr>
      <w:tr w:rsidR="00BE47D2" w:rsidRPr="008F7FBC" w14:paraId="58FE07C7" w14:textId="77777777" w:rsidTr="0035207E">
        <w:trPr>
          <w:trHeight w:val="1045"/>
        </w:trPr>
        <w:tc>
          <w:tcPr>
            <w:tcW w:w="2610" w:type="dxa"/>
            <w:vMerge w:val="restart"/>
          </w:tcPr>
          <w:p w14:paraId="5C51280C" w14:textId="4F9F1638" w:rsidR="00BE47D2" w:rsidRPr="008F7FBC" w:rsidRDefault="00BE47D2" w:rsidP="00757689">
            <w:pPr>
              <w:jc w:val="center"/>
              <w:rPr>
                <w:rFonts w:asciiTheme="minorHAnsi" w:eastAsia="Arial" w:hAnsiTheme="minorHAnsi" w:cstheme="minorHAnsi"/>
                <w:b/>
                <w:bCs/>
                <w:color w:val="000000"/>
                <w:sz w:val="24"/>
                <w:szCs w:val="24"/>
              </w:rPr>
            </w:pPr>
            <w:r w:rsidRPr="008F7FBC">
              <w:rPr>
                <w:rFonts w:asciiTheme="minorHAnsi" w:eastAsia="Arial" w:hAnsiTheme="minorHAnsi" w:cstheme="minorHAnsi"/>
                <w:b/>
                <w:bCs/>
                <w:color w:val="000000"/>
                <w:sz w:val="24"/>
                <w:szCs w:val="24"/>
              </w:rPr>
              <w:t>Ju</w:t>
            </w:r>
            <w:r w:rsidR="00845648">
              <w:rPr>
                <w:rFonts w:asciiTheme="minorHAnsi" w:eastAsia="Arial" w:hAnsiTheme="minorHAnsi" w:cstheme="minorHAnsi"/>
                <w:b/>
                <w:bCs/>
                <w:color w:val="000000"/>
                <w:sz w:val="24"/>
                <w:szCs w:val="24"/>
              </w:rPr>
              <w:t>ly</w:t>
            </w:r>
            <w:r w:rsidRPr="008F7FBC">
              <w:rPr>
                <w:rFonts w:asciiTheme="minorHAnsi" w:eastAsia="Arial" w:hAnsiTheme="minorHAnsi" w:cstheme="minorHAnsi"/>
                <w:b/>
                <w:bCs/>
                <w:color w:val="000000"/>
                <w:sz w:val="24"/>
                <w:szCs w:val="24"/>
              </w:rPr>
              <w:t xml:space="preserve"> </w:t>
            </w:r>
            <w:r w:rsidR="00845648">
              <w:rPr>
                <w:rFonts w:asciiTheme="minorHAnsi" w:eastAsia="Arial" w:hAnsiTheme="minorHAnsi" w:cstheme="minorHAnsi"/>
                <w:b/>
                <w:bCs/>
                <w:color w:val="000000"/>
                <w:sz w:val="24"/>
                <w:szCs w:val="24"/>
              </w:rPr>
              <w:t>27</w:t>
            </w:r>
            <w:r w:rsidRPr="008F7FBC">
              <w:rPr>
                <w:rFonts w:asciiTheme="minorHAnsi" w:eastAsia="Arial" w:hAnsiTheme="minorHAnsi" w:cstheme="minorHAnsi"/>
                <w:b/>
                <w:bCs/>
                <w:color w:val="000000"/>
                <w:sz w:val="24"/>
                <w:szCs w:val="24"/>
              </w:rPr>
              <w:t>, 2023, Thursday</w:t>
            </w:r>
          </w:p>
        </w:tc>
        <w:tc>
          <w:tcPr>
            <w:tcW w:w="2700" w:type="dxa"/>
          </w:tcPr>
          <w:p w14:paraId="32260DC3" w14:textId="77777777" w:rsidR="00BE47D2" w:rsidRPr="008F7FBC" w:rsidRDefault="00BE47D2" w:rsidP="00757689">
            <w:pPr>
              <w:jc w:val="center"/>
              <w:rPr>
                <w:rFonts w:asciiTheme="minorHAnsi" w:eastAsia="Arial" w:hAnsiTheme="minorHAnsi" w:cstheme="minorHAnsi"/>
                <w:b/>
                <w:bCs/>
                <w:color w:val="000000"/>
                <w:sz w:val="24"/>
                <w:szCs w:val="24"/>
              </w:rPr>
            </w:pPr>
          </w:p>
          <w:p w14:paraId="307A4DD2" w14:textId="445CAB57" w:rsidR="00BE47D2" w:rsidRPr="008F7FBC" w:rsidRDefault="00BE47D2" w:rsidP="00757689">
            <w:pPr>
              <w:jc w:val="center"/>
              <w:rPr>
                <w:rFonts w:asciiTheme="minorHAnsi" w:eastAsia="Arial" w:hAnsiTheme="minorHAnsi" w:cstheme="minorHAnsi"/>
                <w:b/>
                <w:bCs/>
                <w:color w:val="000000"/>
                <w:sz w:val="24"/>
                <w:szCs w:val="24"/>
              </w:rPr>
            </w:pPr>
            <w:r w:rsidRPr="008F7FBC">
              <w:rPr>
                <w:rFonts w:asciiTheme="minorHAnsi" w:eastAsia="Arial" w:hAnsiTheme="minorHAnsi" w:cstheme="minorHAnsi"/>
                <w:b/>
                <w:bCs/>
                <w:color w:val="000000"/>
                <w:sz w:val="24"/>
                <w:szCs w:val="24"/>
              </w:rPr>
              <w:t>8:30 AM-12:00 Noon</w:t>
            </w:r>
          </w:p>
        </w:tc>
        <w:tc>
          <w:tcPr>
            <w:tcW w:w="3240" w:type="dxa"/>
          </w:tcPr>
          <w:p w14:paraId="5E1117DF" w14:textId="77777777" w:rsidR="00BE47D2" w:rsidRPr="008F7FBC" w:rsidRDefault="00BE47D2" w:rsidP="00757689">
            <w:pPr>
              <w:jc w:val="center"/>
              <w:rPr>
                <w:rFonts w:asciiTheme="minorHAnsi" w:eastAsia="Arial" w:hAnsiTheme="minorHAnsi" w:cstheme="minorHAnsi"/>
                <w:b/>
                <w:bCs/>
                <w:color w:val="000000"/>
                <w:sz w:val="24"/>
                <w:szCs w:val="24"/>
              </w:rPr>
            </w:pPr>
          </w:p>
          <w:p w14:paraId="0501A50A" w14:textId="78EAAD8E" w:rsidR="00BE47D2" w:rsidRPr="008F7FBC" w:rsidRDefault="00BE47D2" w:rsidP="00757689">
            <w:pPr>
              <w:jc w:val="center"/>
              <w:rPr>
                <w:rFonts w:asciiTheme="minorHAnsi" w:eastAsia="Arial" w:hAnsiTheme="minorHAnsi" w:cstheme="minorHAnsi"/>
                <w:b/>
                <w:bCs/>
                <w:color w:val="000000"/>
                <w:sz w:val="24"/>
                <w:szCs w:val="24"/>
              </w:rPr>
            </w:pPr>
            <w:r w:rsidRPr="008F7FBC">
              <w:rPr>
                <w:rFonts w:asciiTheme="minorHAnsi" w:eastAsia="Arial" w:hAnsiTheme="minorHAnsi" w:cstheme="minorHAnsi"/>
                <w:b/>
                <w:bCs/>
                <w:color w:val="000000"/>
                <w:sz w:val="24"/>
                <w:szCs w:val="24"/>
              </w:rPr>
              <w:t>A-Q</w:t>
            </w:r>
          </w:p>
          <w:p w14:paraId="5F08359F" w14:textId="5DB2AA0B" w:rsidR="00BE47D2" w:rsidRPr="008F7FBC" w:rsidRDefault="00BE47D2" w:rsidP="00757689">
            <w:pPr>
              <w:jc w:val="center"/>
              <w:rPr>
                <w:rFonts w:asciiTheme="minorHAnsi" w:eastAsia="Arial" w:hAnsiTheme="minorHAnsi" w:cstheme="minorHAnsi"/>
                <w:b/>
                <w:bCs/>
                <w:color w:val="000000"/>
                <w:sz w:val="24"/>
                <w:szCs w:val="24"/>
              </w:rPr>
            </w:pPr>
          </w:p>
        </w:tc>
      </w:tr>
      <w:tr w:rsidR="00BE47D2" w:rsidRPr="008F7FBC" w14:paraId="65B176B3" w14:textId="77777777" w:rsidTr="00BE47D2">
        <w:tc>
          <w:tcPr>
            <w:tcW w:w="2610" w:type="dxa"/>
            <w:vMerge/>
          </w:tcPr>
          <w:p w14:paraId="7661A5AE" w14:textId="77777777" w:rsidR="00BE47D2" w:rsidRPr="008F7FBC" w:rsidRDefault="00BE47D2" w:rsidP="00757689">
            <w:pPr>
              <w:jc w:val="both"/>
              <w:rPr>
                <w:rFonts w:asciiTheme="minorHAnsi" w:eastAsia="Arial" w:hAnsiTheme="minorHAnsi" w:cstheme="minorHAnsi"/>
                <w:color w:val="000000"/>
                <w:sz w:val="24"/>
                <w:szCs w:val="24"/>
              </w:rPr>
            </w:pPr>
          </w:p>
        </w:tc>
        <w:tc>
          <w:tcPr>
            <w:tcW w:w="2700" w:type="dxa"/>
          </w:tcPr>
          <w:p w14:paraId="1B1E07F0" w14:textId="77777777" w:rsidR="00BE47D2" w:rsidRPr="008F7FBC" w:rsidRDefault="00BE47D2" w:rsidP="00757689">
            <w:pPr>
              <w:jc w:val="center"/>
              <w:rPr>
                <w:rFonts w:asciiTheme="minorHAnsi" w:eastAsia="Arial" w:hAnsiTheme="minorHAnsi" w:cstheme="minorHAnsi"/>
                <w:b/>
                <w:bCs/>
                <w:color w:val="000000"/>
                <w:sz w:val="24"/>
                <w:szCs w:val="24"/>
              </w:rPr>
            </w:pPr>
            <w:r w:rsidRPr="008F7FBC">
              <w:rPr>
                <w:rFonts w:asciiTheme="minorHAnsi" w:eastAsia="Arial" w:hAnsiTheme="minorHAnsi" w:cstheme="minorHAnsi"/>
                <w:b/>
                <w:bCs/>
                <w:color w:val="000000"/>
                <w:sz w:val="24"/>
                <w:szCs w:val="24"/>
              </w:rPr>
              <w:t>12:00-1:00</w:t>
            </w:r>
          </w:p>
        </w:tc>
        <w:tc>
          <w:tcPr>
            <w:tcW w:w="3240" w:type="dxa"/>
          </w:tcPr>
          <w:p w14:paraId="6A234240" w14:textId="77777777" w:rsidR="00BE47D2" w:rsidRPr="008F7FBC" w:rsidRDefault="00BE47D2" w:rsidP="00757689">
            <w:pPr>
              <w:jc w:val="center"/>
              <w:rPr>
                <w:rFonts w:asciiTheme="minorHAnsi" w:eastAsia="Arial" w:hAnsiTheme="minorHAnsi" w:cstheme="minorHAnsi"/>
                <w:b/>
                <w:bCs/>
                <w:color w:val="000000"/>
                <w:sz w:val="24"/>
                <w:szCs w:val="24"/>
              </w:rPr>
            </w:pPr>
            <w:r w:rsidRPr="008F7FBC">
              <w:rPr>
                <w:rFonts w:asciiTheme="minorHAnsi" w:eastAsia="Arial" w:hAnsiTheme="minorHAnsi" w:cstheme="minorHAnsi"/>
                <w:b/>
                <w:bCs/>
                <w:color w:val="000000"/>
                <w:sz w:val="24"/>
                <w:szCs w:val="24"/>
              </w:rPr>
              <w:t>Lunchtime</w:t>
            </w:r>
          </w:p>
        </w:tc>
      </w:tr>
      <w:tr w:rsidR="00BE47D2" w:rsidRPr="008F7FBC" w14:paraId="220563AC" w14:textId="77777777" w:rsidTr="007F1ADB">
        <w:trPr>
          <w:trHeight w:val="1045"/>
        </w:trPr>
        <w:tc>
          <w:tcPr>
            <w:tcW w:w="2610" w:type="dxa"/>
            <w:vMerge/>
          </w:tcPr>
          <w:p w14:paraId="6423AEFB" w14:textId="77777777" w:rsidR="00BE47D2" w:rsidRPr="008F7FBC" w:rsidRDefault="00BE47D2" w:rsidP="00757689">
            <w:pPr>
              <w:jc w:val="both"/>
              <w:rPr>
                <w:rFonts w:asciiTheme="minorHAnsi" w:eastAsia="Arial" w:hAnsiTheme="minorHAnsi" w:cstheme="minorHAnsi"/>
                <w:color w:val="000000"/>
                <w:sz w:val="24"/>
                <w:szCs w:val="24"/>
              </w:rPr>
            </w:pPr>
          </w:p>
        </w:tc>
        <w:tc>
          <w:tcPr>
            <w:tcW w:w="2700" w:type="dxa"/>
          </w:tcPr>
          <w:p w14:paraId="4957B236" w14:textId="77777777" w:rsidR="00BE47D2" w:rsidRPr="008F7FBC" w:rsidRDefault="00BE47D2" w:rsidP="00757689">
            <w:pPr>
              <w:jc w:val="center"/>
              <w:rPr>
                <w:rFonts w:asciiTheme="minorHAnsi" w:eastAsia="Arial" w:hAnsiTheme="minorHAnsi" w:cstheme="minorHAnsi"/>
                <w:b/>
                <w:bCs/>
                <w:color w:val="000000"/>
                <w:sz w:val="24"/>
                <w:szCs w:val="24"/>
              </w:rPr>
            </w:pPr>
          </w:p>
          <w:p w14:paraId="43210B6E" w14:textId="0C3B93C1" w:rsidR="00BE47D2" w:rsidRPr="008F7FBC" w:rsidRDefault="00BE47D2" w:rsidP="00757689">
            <w:pPr>
              <w:jc w:val="center"/>
              <w:rPr>
                <w:rFonts w:asciiTheme="minorHAnsi" w:eastAsia="Arial" w:hAnsiTheme="minorHAnsi" w:cstheme="minorHAnsi"/>
                <w:b/>
                <w:bCs/>
                <w:color w:val="000000"/>
                <w:sz w:val="24"/>
                <w:szCs w:val="24"/>
              </w:rPr>
            </w:pPr>
            <w:r w:rsidRPr="008F7FBC">
              <w:rPr>
                <w:rFonts w:asciiTheme="minorHAnsi" w:eastAsia="Arial" w:hAnsiTheme="minorHAnsi" w:cstheme="minorHAnsi"/>
                <w:b/>
                <w:bCs/>
                <w:color w:val="000000"/>
                <w:sz w:val="24"/>
                <w:szCs w:val="24"/>
              </w:rPr>
              <w:t>1:00-3:</w:t>
            </w:r>
            <w:r w:rsidR="00642B47">
              <w:rPr>
                <w:rFonts w:asciiTheme="minorHAnsi" w:eastAsia="Arial" w:hAnsiTheme="minorHAnsi" w:cstheme="minorHAnsi"/>
                <w:b/>
                <w:bCs/>
                <w:color w:val="000000"/>
                <w:sz w:val="24"/>
                <w:szCs w:val="24"/>
              </w:rPr>
              <w:t>0</w:t>
            </w:r>
            <w:r w:rsidRPr="008F7FBC">
              <w:rPr>
                <w:rFonts w:asciiTheme="minorHAnsi" w:eastAsia="Arial" w:hAnsiTheme="minorHAnsi" w:cstheme="minorHAnsi"/>
                <w:b/>
                <w:bCs/>
                <w:color w:val="000000"/>
                <w:sz w:val="24"/>
                <w:szCs w:val="24"/>
              </w:rPr>
              <w:t>0 PM</w:t>
            </w:r>
          </w:p>
          <w:p w14:paraId="47FCB9FC" w14:textId="5D74803F" w:rsidR="00BE47D2" w:rsidRPr="008F7FBC" w:rsidRDefault="00BE47D2" w:rsidP="00757689">
            <w:pPr>
              <w:jc w:val="center"/>
              <w:rPr>
                <w:rFonts w:asciiTheme="minorHAnsi" w:eastAsia="Arial" w:hAnsiTheme="minorHAnsi" w:cstheme="minorHAnsi"/>
                <w:b/>
                <w:bCs/>
                <w:color w:val="000000"/>
                <w:sz w:val="24"/>
                <w:szCs w:val="24"/>
              </w:rPr>
            </w:pPr>
          </w:p>
        </w:tc>
        <w:tc>
          <w:tcPr>
            <w:tcW w:w="3240" w:type="dxa"/>
          </w:tcPr>
          <w:p w14:paraId="1DE12170" w14:textId="77777777" w:rsidR="00BE47D2" w:rsidRPr="008F7FBC" w:rsidRDefault="00BE47D2" w:rsidP="00757689">
            <w:pPr>
              <w:jc w:val="center"/>
              <w:rPr>
                <w:rFonts w:asciiTheme="minorHAnsi" w:eastAsia="Arial" w:hAnsiTheme="minorHAnsi" w:cstheme="minorHAnsi"/>
                <w:b/>
                <w:bCs/>
                <w:color w:val="000000"/>
                <w:sz w:val="24"/>
                <w:szCs w:val="24"/>
              </w:rPr>
            </w:pPr>
          </w:p>
          <w:p w14:paraId="4577DA7A" w14:textId="0D8AB8D3" w:rsidR="00BE47D2" w:rsidRPr="008F7FBC" w:rsidRDefault="00BE47D2" w:rsidP="00757689">
            <w:pPr>
              <w:jc w:val="center"/>
              <w:rPr>
                <w:rFonts w:asciiTheme="minorHAnsi" w:eastAsia="Arial" w:hAnsiTheme="minorHAnsi" w:cstheme="minorHAnsi"/>
                <w:b/>
                <w:bCs/>
                <w:color w:val="000000"/>
                <w:sz w:val="24"/>
                <w:szCs w:val="24"/>
              </w:rPr>
            </w:pPr>
            <w:r w:rsidRPr="008F7FBC">
              <w:rPr>
                <w:rFonts w:asciiTheme="minorHAnsi" w:eastAsia="Arial" w:hAnsiTheme="minorHAnsi" w:cstheme="minorHAnsi"/>
                <w:b/>
                <w:bCs/>
                <w:color w:val="000000"/>
                <w:sz w:val="24"/>
                <w:szCs w:val="24"/>
              </w:rPr>
              <w:t>R-Z</w:t>
            </w:r>
          </w:p>
        </w:tc>
      </w:tr>
      <w:tr w:rsidR="00BE47D2" w:rsidRPr="008F7FBC" w14:paraId="16E96DBA" w14:textId="77777777" w:rsidTr="00CA6982">
        <w:trPr>
          <w:trHeight w:val="1045"/>
        </w:trPr>
        <w:tc>
          <w:tcPr>
            <w:tcW w:w="2610" w:type="dxa"/>
            <w:vMerge w:val="restart"/>
          </w:tcPr>
          <w:p w14:paraId="0B402F16" w14:textId="0C025054" w:rsidR="00BE47D2" w:rsidRPr="008F7FBC" w:rsidRDefault="00BE47D2" w:rsidP="00757689">
            <w:pPr>
              <w:jc w:val="center"/>
              <w:rPr>
                <w:rFonts w:asciiTheme="minorHAnsi" w:eastAsia="Arial" w:hAnsiTheme="minorHAnsi" w:cstheme="minorHAnsi"/>
                <w:b/>
                <w:bCs/>
                <w:color w:val="000000"/>
                <w:sz w:val="24"/>
                <w:szCs w:val="24"/>
              </w:rPr>
            </w:pPr>
            <w:r w:rsidRPr="008F7FBC">
              <w:rPr>
                <w:rFonts w:asciiTheme="minorHAnsi" w:eastAsia="Arial" w:hAnsiTheme="minorHAnsi" w:cstheme="minorHAnsi"/>
                <w:b/>
                <w:bCs/>
                <w:color w:val="000000"/>
                <w:sz w:val="24"/>
                <w:szCs w:val="24"/>
              </w:rPr>
              <w:t>Ju</w:t>
            </w:r>
            <w:r w:rsidR="00845648">
              <w:rPr>
                <w:rFonts w:asciiTheme="minorHAnsi" w:eastAsia="Arial" w:hAnsiTheme="minorHAnsi" w:cstheme="minorHAnsi"/>
                <w:b/>
                <w:bCs/>
                <w:color w:val="000000"/>
                <w:sz w:val="24"/>
                <w:szCs w:val="24"/>
              </w:rPr>
              <w:t>ly</w:t>
            </w:r>
            <w:r w:rsidRPr="008F7FBC">
              <w:rPr>
                <w:rFonts w:asciiTheme="minorHAnsi" w:eastAsia="Arial" w:hAnsiTheme="minorHAnsi" w:cstheme="minorHAnsi"/>
                <w:b/>
                <w:bCs/>
                <w:color w:val="000000"/>
                <w:sz w:val="24"/>
                <w:szCs w:val="24"/>
              </w:rPr>
              <w:t xml:space="preserve"> </w:t>
            </w:r>
            <w:r w:rsidR="00845648">
              <w:rPr>
                <w:rFonts w:asciiTheme="minorHAnsi" w:eastAsia="Arial" w:hAnsiTheme="minorHAnsi" w:cstheme="minorHAnsi"/>
                <w:b/>
                <w:bCs/>
                <w:color w:val="000000"/>
                <w:sz w:val="24"/>
                <w:szCs w:val="24"/>
              </w:rPr>
              <w:t>28</w:t>
            </w:r>
            <w:r w:rsidRPr="008F7FBC">
              <w:rPr>
                <w:rFonts w:asciiTheme="minorHAnsi" w:eastAsia="Arial" w:hAnsiTheme="minorHAnsi" w:cstheme="minorHAnsi"/>
                <w:b/>
                <w:bCs/>
                <w:color w:val="000000"/>
                <w:sz w:val="24"/>
                <w:szCs w:val="24"/>
              </w:rPr>
              <w:t xml:space="preserve">, 2023, </w:t>
            </w:r>
          </w:p>
          <w:p w14:paraId="50EE1B1B" w14:textId="5E700A18" w:rsidR="00BE47D2" w:rsidRPr="008F7FBC" w:rsidRDefault="00BE47D2" w:rsidP="00757689">
            <w:pPr>
              <w:jc w:val="center"/>
              <w:rPr>
                <w:rFonts w:asciiTheme="minorHAnsi" w:eastAsia="Arial" w:hAnsiTheme="minorHAnsi" w:cstheme="minorHAnsi"/>
                <w:color w:val="000000"/>
                <w:sz w:val="24"/>
                <w:szCs w:val="24"/>
              </w:rPr>
            </w:pPr>
            <w:r w:rsidRPr="008F7FBC">
              <w:rPr>
                <w:rFonts w:asciiTheme="minorHAnsi" w:eastAsia="Arial" w:hAnsiTheme="minorHAnsi" w:cstheme="minorHAnsi"/>
                <w:b/>
                <w:bCs/>
                <w:color w:val="000000"/>
                <w:sz w:val="24"/>
                <w:szCs w:val="24"/>
              </w:rPr>
              <w:t>Friday</w:t>
            </w:r>
          </w:p>
        </w:tc>
        <w:tc>
          <w:tcPr>
            <w:tcW w:w="2700" w:type="dxa"/>
          </w:tcPr>
          <w:p w14:paraId="46A658E1" w14:textId="77777777" w:rsidR="00BE47D2" w:rsidRPr="008F7FBC" w:rsidRDefault="00BE47D2" w:rsidP="00757689">
            <w:pPr>
              <w:jc w:val="center"/>
              <w:rPr>
                <w:rFonts w:asciiTheme="minorHAnsi" w:eastAsia="Arial" w:hAnsiTheme="minorHAnsi" w:cstheme="minorHAnsi"/>
                <w:b/>
                <w:bCs/>
                <w:color w:val="000000"/>
                <w:sz w:val="24"/>
                <w:szCs w:val="24"/>
              </w:rPr>
            </w:pPr>
          </w:p>
          <w:p w14:paraId="54F075BE" w14:textId="1E1C81A5" w:rsidR="00BE47D2" w:rsidRPr="008F7FBC" w:rsidRDefault="00BE47D2" w:rsidP="00757689">
            <w:pPr>
              <w:jc w:val="center"/>
              <w:rPr>
                <w:rFonts w:asciiTheme="minorHAnsi" w:eastAsia="Arial" w:hAnsiTheme="minorHAnsi" w:cstheme="minorHAnsi"/>
                <w:b/>
                <w:bCs/>
                <w:color w:val="000000"/>
                <w:sz w:val="24"/>
                <w:szCs w:val="24"/>
              </w:rPr>
            </w:pPr>
            <w:r w:rsidRPr="008F7FBC">
              <w:rPr>
                <w:rFonts w:asciiTheme="minorHAnsi" w:eastAsia="Arial" w:hAnsiTheme="minorHAnsi" w:cstheme="minorHAnsi"/>
                <w:b/>
                <w:bCs/>
                <w:color w:val="000000"/>
                <w:sz w:val="24"/>
                <w:szCs w:val="24"/>
              </w:rPr>
              <w:t>8:30 AM-12:00 Noon</w:t>
            </w:r>
          </w:p>
          <w:p w14:paraId="5992B2EC" w14:textId="40340216" w:rsidR="00BE47D2" w:rsidRPr="008F7FBC" w:rsidRDefault="00BE47D2" w:rsidP="00757689">
            <w:pPr>
              <w:jc w:val="center"/>
              <w:rPr>
                <w:rFonts w:asciiTheme="minorHAnsi" w:eastAsia="Arial" w:hAnsiTheme="minorHAnsi" w:cstheme="minorHAnsi"/>
                <w:b/>
                <w:bCs/>
                <w:color w:val="000000"/>
                <w:sz w:val="24"/>
                <w:szCs w:val="24"/>
              </w:rPr>
            </w:pPr>
          </w:p>
        </w:tc>
        <w:tc>
          <w:tcPr>
            <w:tcW w:w="3240" w:type="dxa"/>
          </w:tcPr>
          <w:p w14:paraId="5340CEC8" w14:textId="77777777" w:rsidR="00BE47D2" w:rsidRPr="008F7FBC" w:rsidRDefault="00BE47D2" w:rsidP="00BE47D2">
            <w:pPr>
              <w:jc w:val="center"/>
              <w:rPr>
                <w:rFonts w:asciiTheme="minorHAnsi" w:eastAsia="Arial" w:hAnsiTheme="minorHAnsi" w:cstheme="minorHAnsi"/>
                <w:b/>
                <w:bCs/>
                <w:color w:val="000000"/>
                <w:sz w:val="24"/>
                <w:szCs w:val="24"/>
              </w:rPr>
            </w:pPr>
          </w:p>
          <w:p w14:paraId="6BE6F8F3" w14:textId="76AC8394" w:rsidR="00BE47D2" w:rsidRPr="008F7FBC" w:rsidRDefault="00BE47D2" w:rsidP="00BE47D2">
            <w:pPr>
              <w:jc w:val="center"/>
              <w:rPr>
                <w:rFonts w:asciiTheme="minorHAnsi" w:eastAsia="Arial" w:hAnsiTheme="minorHAnsi" w:cstheme="minorHAnsi"/>
                <w:b/>
                <w:bCs/>
                <w:color w:val="000000"/>
                <w:sz w:val="24"/>
                <w:szCs w:val="24"/>
              </w:rPr>
            </w:pPr>
            <w:r w:rsidRPr="008F7FBC">
              <w:rPr>
                <w:rFonts w:asciiTheme="minorHAnsi" w:eastAsia="Arial" w:hAnsiTheme="minorHAnsi" w:cstheme="minorHAnsi"/>
                <w:b/>
                <w:bCs/>
                <w:color w:val="000000"/>
                <w:sz w:val="24"/>
                <w:szCs w:val="24"/>
              </w:rPr>
              <w:t>A-Q</w:t>
            </w:r>
          </w:p>
        </w:tc>
      </w:tr>
      <w:tr w:rsidR="00BE47D2" w:rsidRPr="008F7FBC" w14:paraId="3D9AD680" w14:textId="77777777" w:rsidTr="00BE47D2">
        <w:tc>
          <w:tcPr>
            <w:tcW w:w="2610" w:type="dxa"/>
            <w:vMerge/>
          </w:tcPr>
          <w:p w14:paraId="420A9EA4" w14:textId="77777777" w:rsidR="00BE47D2" w:rsidRPr="008F7FBC" w:rsidRDefault="00BE47D2" w:rsidP="00757689">
            <w:pPr>
              <w:jc w:val="both"/>
              <w:rPr>
                <w:rFonts w:asciiTheme="minorHAnsi" w:eastAsia="Arial" w:hAnsiTheme="minorHAnsi" w:cstheme="minorHAnsi"/>
                <w:b/>
                <w:bCs/>
                <w:color w:val="000000"/>
                <w:sz w:val="24"/>
                <w:szCs w:val="24"/>
              </w:rPr>
            </w:pPr>
          </w:p>
        </w:tc>
        <w:tc>
          <w:tcPr>
            <w:tcW w:w="2700" w:type="dxa"/>
          </w:tcPr>
          <w:p w14:paraId="2C74DA89" w14:textId="77777777" w:rsidR="00BE47D2" w:rsidRPr="008F7FBC" w:rsidRDefault="00BE47D2" w:rsidP="00757689">
            <w:pPr>
              <w:jc w:val="center"/>
              <w:rPr>
                <w:rFonts w:asciiTheme="minorHAnsi" w:eastAsia="Arial" w:hAnsiTheme="minorHAnsi" w:cstheme="minorHAnsi"/>
                <w:b/>
                <w:bCs/>
                <w:color w:val="000000"/>
                <w:sz w:val="24"/>
                <w:szCs w:val="24"/>
              </w:rPr>
            </w:pPr>
            <w:r w:rsidRPr="008F7FBC">
              <w:rPr>
                <w:rFonts w:asciiTheme="minorHAnsi" w:eastAsia="Arial" w:hAnsiTheme="minorHAnsi" w:cstheme="minorHAnsi"/>
                <w:b/>
                <w:bCs/>
                <w:color w:val="000000"/>
                <w:sz w:val="24"/>
                <w:szCs w:val="24"/>
              </w:rPr>
              <w:t>12:00-1:00</w:t>
            </w:r>
          </w:p>
        </w:tc>
        <w:tc>
          <w:tcPr>
            <w:tcW w:w="3240" w:type="dxa"/>
          </w:tcPr>
          <w:p w14:paraId="19F09542" w14:textId="77777777" w:rsidR="00BE47D2" w:rsidRPr="008F7FBC" w:rsidRDefault="00BE47D2" w:rsidP="00757689">
            <w:pPr>
              <w:jc w:val="center"/>
              <w:rPr>
                <w:rFonts w:asciiTheme="minorHAnsi" w:eastAsia="Arial" w:hAnsiTheme="minorHAnsi" w:cstheme="minorHAnsi"/>
                <w:b/>
                <w:bCs/>
                <w:color w:val="000000"/>
                <w:sz w:val="24"/>
                <w:szCs w:val="24"/>
              </w:rPr>
            </w:pPr>
            <w:r w:rsidRPr="008F7FBC">
              <w:rPr>
                <w:rFonts w:asciiTheme="minorHAnsi" w:eastAsia="Arial" w:hAnsiTheme="minorHAnsi" w:cstheme="minorHAnsi"/>
                <w:b/>
                <w:bCs/>
                <w:color w:val="000000"/>
                <w:sz w:val="24"/>
                <w:szCs w:val="24"/>
              </w:rPr>
              <w:t>Lunchtime</w:t>
            </w:r>
          </w:p>
        </w:tc>
      </w:tr>
      <w:tr w:rsidR="00BE47D2" w:rsidRPr="008F7FBC" w14:paraId="3652AC1C" w14:textId="77777777" w:rsidTr="007541EC">
        <w:trPr>
          <w:trHeight w:val="1045"/>
        </w:trPr>
        <w:tc>
          <w:tcPr>
            <w:tcW w:w="2610" w:type="dxa"/>
            <w:vMerge/>
          </w:tcPr>
          <w:p w14:paraId="7823B7F3" w14:textId="77777777" w:rsidR="00BE47D2" w:rsidRPr="008F7FBC" w:rsidRDefault="00BE47D2" w:rsidP="00757689">
            <w:pPr>
              <w:jc w:val="both"/>
              <w:rPr>
                <w:rFonts w:asciiTheme="minorHAnsi" w:eastAsia="Arial" w:hAnsiTheme="minorHAnsi" w:cstheme="minorHAnsi"/>
                <w:b/>
                <w:bCs/>
                <w:color w:val="000000"/>
                <w:sz w:val="24"/>
                <w:szCs w:val="24"/>
              </w:rPr>
            </w:pPr>
          </w:p>
        </w:tc>
        <w:tc>
          <w:tcPr>
            <w:tcW w:w="2700" w:type="dxa"/>
          </w:tcPr>
          <w:p w14:paraId="1B10371E" w14:textId="77777777" w:rsidR="00BE47D2" w:rsidRPr="008F7FBC" w:rsidRDefault="00BE47D2" w:rsidP="00757689">
            <w:pPr>
              <w:jc w:val="center"/>
              <w:rPr>
                <w:rFonts w:asciiTheme="minorHAnsi" w:eastAsia="Arial" w:hAnsiTheme="minorHAnsi" w:cstheme="minorHAnsi"/>
                <w:b/>
                <w:bCs/>
                <w:color w:val="000000"/>
                <w:sz w:val="24"/>
                <w:szCs w:val="24"/>
              </w:rPr>
            </w:pPr>
          </w:p>
          <w:p w14:paraId="33ADDE0C" w14:textId="6C968497" w:rsidR="00BE47D2" w:rsidRPr="008F7FBC" w:rsidRDefault="00BE47D2" w:rsidP="00757689">
            <w:pPr>
              <w:jc w:val="center"/>
              <w:rPr>
                <w:rFonts w:asciiTheme="minorHAnsi" w:eastAsia="Arial" w:hAnsiTheme="minorHAnsi" w:cstheme="minorHAnsi"/>
                <w:b/>
                <w:bCs/>
                <w:color w:val="000000"/>
                <w:sz w:val="24"/>
                <w:szCs w:val="24"/>
              </w:rPr>
            </w:pPr>
            <w:r w:rsidRPr="008F7FBC">
              <w:rPr>
                <w:rFonts w:asciiTheme="minorHAnsi" w:eastAsia="Arial" w:hAnsiTheme="minorHAnsi" w:cstheme="minorHAnsi"/>
                <w:b/>
                <w:bCs/>
                <w:color w:val="000000"/>
                <w:sz w:val="24"/>
                <w:szCs w:val="24"/>
              </w:rPr>
              <w:t>1:00-3:</w:t>
            </w:r>
            <w:r w:rsidR="00642B47">
              <w:rPr>
                <w:rFonts w:asciiTheme="minorHAnsi" w:eastAsia="Arial" w:hAnsiTheme="minorHAnsi" w:cstheme="minorHAnsi"/>
                <w:b/>
                <w:bCs/>
                <w:color w:val="000000"/>
                <w:sz w:val="24"/>
                <w:szCs w:val="24"/>
              </w:rPr>
              <w:t>0</w:t>
            </w:r>
            <w:r w:rsidRPr="008F7FBC">
              <w:rPr>
                <w:rFonts w:asciiTheme="minorHAnsi" w:eastAsia="Arial" w:hAnsiTheme="minorHAnsi" w:cstheme="minorHAnsi"/>
                <w:b/>
                <w:bCs/>
                <w:color w:val="000000"/>
                <w:sz w:val="24"/>
                <w:szCs w:val="24"/>
              </w:rPr>
              <w:t>0 PM</w:t>
            </w:r>
          </w:p>
          <w:p w14:paraId="0D54E21C" w14:textId="2C19AEEF" w:rsidR="00BE47D2" w:rsidRPr="008F7FBC" w:rsidRDefault="00BE47D2" w:rsidP="00757689">
            <w:pPr>
              <w:jc w:val="center"/>
              <w:rPr>
                <w:rFonts w:asciiTheme="minorHAnsi" w:eastAsia="Arial" w:hAnsiTheme="minorHAnsi" w:cstheme="minorHAnsi"/>
                <w:b/>
                <w:bCs/>
                <w:color w:val="000000"/>
                <w:sz w:val="24"/>
                <w:szCs w:val="24"/>
              </w:rPr>
            </w:pPr>
          </w:p>
        </w:tc>
        <w:tc>
          <w:tcPr>
            <w:tcW w:w="3240" w:type="dxa"/>
          </w:tcPr>
          <w:p w14:paraId="7E408DBE" w14:textId="77777777" w:rsidR="00BE47D2" w:rsidRPr="008F7FBC" w:rsidRDefault="00BE47D2" w:rsidP="00757689">
            <w:pPr>
              <w:jc w:val="center"/>
              <w:rPr>
                <w:rFonts w:asciiTheme="minorHAnsi" w:eastAsia="Arial" w:hAnsiTheme="minorHAnsi" w:cstheme="minorHAnsi"/>
                <w:b/>
                <w:bCs/>
                <w:color w:val="000000"/>
                <w:sz w:val="24"/>
                <w:szCs w:val="24"/>
              </w:rPr>
            </w:pPr>
          </w:p>
          <w:p w14:paraId="626C1B06" w14:textId="78F8DCEE" w:rsidR="00BE47D2" w:rsidRPr="008F7FBC" w:rsidRDefault="00BE47D2" w:rsidP="00757689">
            <w:pPr>
              <w:jc w:val="center"/>
              <w:rPr>
                <w:rFonts w:asciiTheme="minorHAnsi" w:eastAsia="Arial" w:hAnsiTheme="minorHAnsi" w:cstheme="minorHAnsi"/>
                <w:b/>
                <w:bCs/>
                <w:color w:val="000000"/>
                <w:sz w:val="24"/>
                <w:szCs w:val="24"/>
              </w:rPr>
            </w:pPr>
            <w:r w:rsidRPr="008F7FBC">
              <w:rPr>
                <w:rFonts w:asciiTheme="minorHAnsi" w:eastAsia="Arial" w:hAnsiTheme="minorHAnsi" w:cstheme="minorHAnsi"/>
                <w:b/>
                <w:bCs/>
                <w:color w:val="000000"/>
                <w:sz w:val="24"/>
                <w:szCs w:val="24"/>
              </w:rPr>
              <w:t>R-Z</w:t>
            </w:r>
          </w:p>
          <w:p w14:paraId="0C731754" w14:textId="41FF44A2" w:rsidR="00BE47D2" w:rsidRPr="008F7FBC" w:rsidRDefault="00BE47D2" w:rsidP="00757689">
            <w:pPr>
              <w:jc w:val="center"/>
              <w:rPr>
                <w:rFonts w:asciiTheme="minorHAnsi" w:eastAsia="Arial" w:hAnsiTheme="minorHAnsi" w:cstheme="minorHAnsi"/>
                <w:b/>
                <w:bCs/>
                <w:color w:val="000000"/>
                <w:sz w:val="24"/>
                <w:szCs w:val="24"/>
              </w:rPr>
            </w:pPr>
          </w:p>
        </w:tc>
      </w:tr>
    </w:tbl>
    <w:p w14:paraId="23FA636C" w14:textId="77777777" w:rsidR="00BE47D2" w:rsidRPr="008F7FBC" w:rsidRDefault="00BE47D2" w:rsidP="00BE47D2">
      <w:pPr>
        <w:pStyle w:val="NoSpacing"/>
        <w:rPr>
          <w:rFonts w:cstheme="minorHAnsi"/>
          <w:b/>
          <w:bCs/>
          <w:sz w:val="24"/>
          <w:szCs w:val="24"/>
        </w:rPr>
      </w:pPr>
    </w:p>
    <w:p w14:paraId="57C4F4FC" w14:textId="77777777" w:rsidR="00BE47D2" w:rsidRPr="008F7FBC" w:rsidRDefault="00BE47D2" w:rsidP="00BE47D2">
      <w:pPr>
        <w:pStyle w:val="NoSpacing"/>
        <w:jc w:val="center"/>
        <w:rPr>
          <w:rFonts w:cstheme="minorHAnsi"/>
          <w:b/>
          <w:bCs/>
          <w:sz w:val="24"/>
          <w:szCs w:val="24"/>
        </w:rPr>
      </w:pPr>
    </w:p>
    <w:p w14:paraId="39F73DB7" w14:textId="77777777" w:rsidR="00BE47D2" w:rsidRPr="008F7FBC" w:rsidRDefault="00BE47D2" w:rsidP="00BE47D2">
      <w:pPr>
        <w:pStyle w:val="NoSpacing"/>
        <w:jc w:val="center"/>
        <w:rPr>
          <w:rFonts w:cstheme="minorHAnsi"/>
          <w:b/>
          <w:bCs/>
          <w:sz w:val="24"/>
          <w:szCs w:val="24"/>
        </w:rPr>
      </w:pPr>
      <w:r w:rsidRPr="008F7FBC">
        <w:rPr>
          <w:rFonts w:cstheme="minorHAnsi"/>
          <w:b/>
          <w:bCs/>
          <w:sz w:val="24"/>
          <w:szCs w:val="24"/>
        </w:rPr>
        <w:t>Holding Areas of Students</w:t>
      </w:r>
    </w:p>
    <w:p w14:paraId="5D076AF9" w14:textId="77777777" w:rsidR="00BE47D2" w:rsidRPr="008F7FBC" w:rsidRDefault="00BE47D2" w:rsidP="00BE47D2">
      <w:pPr>
        <w:pStyle w:val="NoSpacing"/>
        <w:jc w:val="both"/>
        <w:rPr>
          <w:rFonts w:cstheme="minorHAnsi"/>
          <w:b/>
          <w:bCs/>
          <w:sz w:val="24"/>
          <w:szCs w:val="24"/>
        </w:rPr>
      </w:pPr>
    </w:p>
    <w:tbl>
      <w:tblPr>
        <w:tblStyle w:val="TableGrid"/>
        <w:tblW w:w="0" w:type="auto"/>
        <w:tblInd w:w="1255" w:type="dxa"/>
        <w:tblLook w:val="04A0" w:firstRow="1" w:lastRow="0" w:firstColumn="1" w:lastColumn="0" w:noHBand="0" w:noVBand="1"/>
      </w:tblPr>
      <w:tblGrid>
        <w:gridCol w:w="2471"/>
        <w:gridCol w:w="4369"/>
      </w:tblGrid>
      <w:tr w:rsidR="00BE47D2" w:rsidRPr="008F7FBC" w14:paraId="4F964C71" w14:textId="77777777" w:rsidTr="00757689">
        <w:tc>
          <w:tcPr>
            <w:tcW w:w="2471" w:type="dxa"/>
          </w:tcPr>
          <w:p w14:paraId="009FB5F7" w14:textId="77777777" w:rsidR="00BE47D2" w:rsidRPr="008F7FBC" w:rsidRDefault="00BE47D2" w:rsidP="00757689">
            <w:pPr>
              <w:jc w:val="center"/>
              <w:rPr>
                <w:rFonts w:asciiTheme="minorHAnsi" w:eastAsia="Arial" w:hAnsiTheme="minorHAnsi" w:cstheme="minorHAnsi"/>
                <w:b/>
                <w:bCs/>
                <w:color w:val="000000"/>
                <w:sz w:val="24"/>
                <w:szCs w:val="24"/>
              </w:rPr>
            </w:pPr>
            <w:r w:rsidRPr="008F7FBC">
              <w:rPr>
                <w:rFonts w:asciiTheme="minorHAnsi" w:eastAsia="Arial" w:hAnsiTheme="minorHAnsi" w:cstheme="minorHAnsi"/>
                <w:b/>
                <w:bCs/>
                <w:color w:val="000000"/>
                <w:sz w:val="24"/>
                <w:szCs w:val="24"/>
              </w:rPr>
              <w:t>Department</w:t>
            </w:r>
          </w:p>
        </w:tc>
        <w:tc>
          <w:tcPr>
            <w:tcW w:w="4369" w:type="dxa"/>
          </w:tcPr>
          <w:p w14:paraId="0A14809A" w14:textId="77777777" w:rsidR="00BE47D2" w:rsidRPr="008F7FBC" w:rsidRDefault="00BE47D2" w:rsidP="00757689">
            <w:pPr>
              <w:jc w:val="center"/>
              <w:rPr>
                <w:rFonts w:asciiTheme="minorHAnsi" w:eastAsia="Arial" w:hAnsiTheme="minorHAnsi" w:cstheme="minorHAnsi"/>
                <w:b/>
                <w:bCs/>
                <w:color w:val="000000"/>
                <w:sz w:val="24"/>
                <w:szCs w:val="24"/>
              </w:rPr>
            </w:pPr>
            <w:r w:rsidRPr="008F7FBC">
              <w:rPr>
                <w:rFonts w:asciiTheme="minorHAnsi" w:eastAsia="Arial" w:hAnsiTheme="minorHAnsi" w:cstheme="minorHAnsi"/>
                <w:b/>
                <w:bCs/>
                <w:color w:val="000000"/>
                <w:sz w:val="24"/>
                <w:szCs w:val="24"/>
              </w:rPr>
              <w:t>Holding Areas of Students</w:t>
            </w:r>
          </w:p>
        </w:tc>
      </w:tr>
      <w:tr w:rsidR="00BE47D2" w:rsidRPr="008F7FBC" w14:paraId="0D3231F7" w14:textId="77777777" w:rsidTr="00757689">
        <w:tc>
          <w:tcPr>
            <w:tcW w:w="2471" w:type="dxa"/>
          </w:tcPr>
          <w:p w14:paraId="53FF6EBE" w14:textId="77777777" w:rsidR="00BE47D2" w:rsidRPr="008F7FBC" w:rsidRDefault="00BE47D2" w:rsidP="00757689">
            <w:pPr>
              <w:jc w:val="center"/>
              <w:rPr>
                <w:rFonts w:asciiTheme="minorHAnsi" w:eastAsia="Arial" w:hAnsiTheme="minorHAnsi" w:cstheme="minorHAnsi"/>
                <w:b/>
                <w:bCs/>
                <w:color w:val="000000"/>
                <w:sz w:val="24"/>
                <w:szCs w:val="24"/>
              </w:rPr>
            </w:pPr>
            <w:r w:rsidRPr="008F7FBC">
              <w:rPr>
                <w:rFonts w:asciiTheme="minorHAnsi" w:eastAsia="Arial" w:hAnsiTheme="minorHAnsi" w:cstheme="minorHAnsi"/>
                <w:b/>
                <w:bCs/>
                <w:color w:val="000000"/>
                <w:sz w:val="24"/>
                <w:szCs w:val="24"/>
              </w:rPr>
              <w:t>BS Biology Students</w:t>
            </w:r>
          </w:p>
        </w:tc>
        <w:tc>
          <w:tcPr>
            <w:tcW w:w="4369" w:type="dxa"/>
            <w:vMerge w:val="restart"/>
          </w:tcPr>
          <w:p w14:paraId="09484F89" w14:textId="77777777" w:rsidR="00BE47D2" w:rsidRPr="008F7FBC" w:rsidRDefault="00BE47D2" w:rsidP="00757689">
            <w:pPr>
              <w:jc w:val="center"/>
              <w:rPr>
                <w:rFonts w:asciiTheme="minorHAnsi" w:eastAsia="Arial" w:hAnsiTheme="minorHAnsi" w:cstheme="minorHAnsi"/>
                <w:b/>
                <w:bCs/>
                <w:color w:val="000000"/>
                <w:sz w:val="24"/>
                <w:szCs w:val="24"/>
              </w:rPr>
            </w:pPr>
          </w:p>
          <w:p w14:paraId="361FEC73" w14:textId="77777777" w:rsidR="00BE47D2" w:rsidRPr="008F7FBC" w:rsidRDefault="00BE47D2" w:rsidP="00757689">
            <w:pPr>
              <w:jc w:val="center"/>
              <w:rPr>
                <w:rFonts w:asciiTheme="minorHAnsi" w:eastAsia="Arial" w:hAnsiTheme="minorHAnsi" w:cstheme="minorHAnsi"/>
                <w:b/>
                <w:bCs/>
                <w:color w:val="000000"/>
                <w:sz w:val="24"/>
                <w:szCs w:val="24"/>
              </w:rPr>
            </w:pPr>
            <w:r w:rsidRPr="008F7FBC">
              <w:rPr>
                <w:rFonts w:asciiTheme="minorHAnsi" w:eastAsia="Arial" w:hAnsiTheme="minorHAnsi" w:cstheme="minorHAnsi"/>
                <w:b/>
                <w:bCs/>
                <w:color w:val="000000"/>
                <w:sz w:val="24"/>
                <w:szCs w:val="24"/>
              </w:rPr>
              <w:t>Rooms 326 &amp; 325</w:t>
            </w:r>
          </w:p>
          <w:p w14:paraId="01BEBBAB" w14:textId="77777777" w:rsidR="00BE47D2" w:rsidRPr="008F7FBC" w:rsidRDefault="00BE47D2" w:rsidP="00757689">
            <w:pPr>
              <w:jc w:val="center"/>
              <w:rPr>
                <w:rFonts w:asciiTheme="minorHAnsi" w:eastAsia="Arial" w:hAnsiTheme="minorHAnsi" w:cstheme="minorHAnsi"/>
                <w:b/>
                <w:bCs/>
                <w:color w:val="000000"/>
                <w:sz w:val="24"/>
                <w:szCs w:val="24"/>
              </w:rPr>
            </w:pPr>
          </w:p>
        </w:tc>
      </w:tr>
      <w:tr w:rsidR="00BE47D2" w:rsidRPr="008F7FBC" w14:paraId="138F9FDD" w14:textId="77777777" w:rsidTr="00757689">
        <w:tc>
          <w:tcPr>
            <w:tcW w:w="2471" w:type="dxa"/>
          </w:tcPr>
          <w:p w14:paraId="59B395F7" w14:textId="77777777" w:rsidR="00BE47D2" w:rsidRPr="008F7FBC" w:rsidRDefault="00BE47D2" w:rsidP="00757689">
            <w:pPr>
              <w:jc w:val="center"/>
              <w:rPr>
                <w:rFonts w:asciiTheme="minorHAnsi" w:eastAsia="Arial" w:hAnsiTheme="minorHAnsi" w:cstheme="minorHAnsi"/>
                <w:b/>
                <w:bCs/>
                <w:color w:val="000000"/>
                <w:sz w:val="24"/>
                <w:szCs w:val="24"/>
              </w:rPr>
            </w:pPr>
            <w:r w:rsidRPr="008F7FBC">
              <w:rPr>
                <w:rFonts w:asciiTheme="minorHAnsi" w:eastAsia="Arial" w:hAnsiTheme="minorHAnsi" w:cstheme="minorHAnsi"/>
                <w:b/>
                <w:bCs/>
                <w:color w:val="000000"/>
                <w:sz w:val="24"/>
                <w:szCs w:val="24"/>
              </w:rPr>
              <w:t>BS Microbiology Students</w:t>
            </w:r>
          </w:p>
        </w:tc>
        <w:tc>
          <w:tcPr>
            <w:tcW w:w="4369" w:type="dxa"/>
            <w:vMerge/>
          </w:tcPr>
          <w:p w14:paraId="598D0F45" w14:textId="77777777" w:rsidR="00BE47D2" w:rsidRPr="008F7FBC" w:rsidRDefault="00BE47D2" w:rsidP="00757689">
            <w:pPr>
              <w:jc w:val="center"/>
              <w:rPr>
                <w:rFonts w:asciiTheme="minorHAnsi" w:eastAsia="Arial" w:hAnsiTheme="minorHAnsi" w:cstheme="minorHAnsi"/>
                <w:b/>
                <w:bCs/>
                <w:color w:val="000000"/>
                <w:sz w:val="24"/>
                <w:szCs w:val="24"/>
              </w:rPr>
            </w:pPr>
          </w:p>
        </w:tc>
      </w:tr>
      <w:tr w:rsidR="00BE47D2" w:rsidRPr="008F7FBC" w14:paraId="2E9E092E" w14:textId="77777777" w:rsidTr="00757689">
        <w:tc>
          <w:tcPr>
            <w:tcW w:w="2471" w:type="dxa"/>
          </w:tcPr>
          <w:p w14:paraId="07F493F1" w14:textId="77777777" w:rsidR="00BE47D2" w:rsidRPr="008F7FBC" w:rsidRDefault="00BE47D2" w:rsidP="00757689">
            <w:pPr>
              <w:jc w:val="center"/>
              <w:rPr>
                <w:rFonts w:asciiTheme="minorHAnsi" w:eastAsia="Arial" w:hAnsiTheme="minorHAnsi" w:cstheme="minorHAnsi"/>
                <w:b/>
                <w:bCs/>
                <w:color w:val="000000"/>
                <w:sz w:val="24"/>
                <w:szCs w:val="24"/>
              </w:rPr>
            </w:pPr>
            <w:r w:rsidRPr="008F7FBC">
              <w:rPr>
                <w:rFonts w:asciiTheme="minorHAnsi" w:eastAsia="Arial" w:hAnsiTheme="minorHAnsi" w:cstheme="minorHAnsi"/>
                <w:b/>
                <w:bCs/>
                <w:color w:val="000000"/>
                <w:sz w:val="24"/>
                <w:szCs w:val="24"/>
              </w:rPr>
              <w:t>BS Applied Mathematics</w:t>
            </w:r>
          </w:p>
        </w:tc>
        <w:tc>
          <w:tcPr>
            <w:tcW w:w="4369" w:type="dxa"/>
            <w:vMerge w:val="restart"/>
          </w:tcPr>
          <w:p w14:paraId="4CDC2FEF" w14:textId="77777777" w:rsidR="00BE47D2" w:rsidRPr="008F7FBC" w:rsidRDefault="00BE47D2" w:rsidP="00757689">
            <w:pPr>
              <w:jc w:val="center"/>
              <w:rPr>
                <w:rFonts w:asciiTheme="minorHAnsi" w:eastAsia="Arial" w:hAnsiTheme="minorHAnsi" w:cstheme="minorHAnsi"/>
                <w:b/>
                <w:bCs/>
                <w:color w:val="000000"/>
                <w:sz w:val="24"/>
                <w:szCs w:val="24"/>
              </w:rPr>
            </w:pPr>
          </w:p>
          <w:p w14:paraId="3627C42F" w14:textId="77777777" w:rsidR="00BE47D2" w:rsidRPr="008F7FBC" w:rsidRDefault="00BE47D2" w:rsidP="00757689">
            <w:pPr>
              <w:jc w:val="center"/>
              <w:rPr>
                <w:rFonts w:asciiTheme="minorHAnsi" w:eastAsia="Arial" w:hAnsiTheme="minorHAnsi" w:cstheme="minorHAnsi"/>
                <w:b/>
                <w:bCs/>
                <w:color w:val="000000"/>
                <w:sz w:val="24"/>
                <w:szCs w:val="24"/>
              </w:rPr>
            </w:pPr>
            <w:r w:rsidRPr="008F7FBC">
              <w:rPr>
                <w:rFonts w:asciiTheme="minorHAnsi" w:eastAsia="Arial" w:hAnsiTheme="minorHAnsi" w:cstheme="minorHAnsi"/>
                <w:b/>
                <w:bCs/>
                <w:color w:val="000000"/>
                <w:sz w:val="24"/>
                <w:szCs w:val="24"/>
              </w:rPr>
              <w:t>Room 304</w:t>
            </w:r>
          </w:p>
        </w:tc>
      </w:tr>
      <w:tr w:rsidR="00BE47D2" w:rsidRPr="008F7FBC" w14:paraId="0EFEBDAB" w14:textId="77777777" w:rsidTr="00757689">
        <w:tc>
          <w:tcPr>
            <w:tcW w:w="2471" w:type="dxa"/>
          </w:tcPr>
          <w:p w14:paraId="7FD2F5D6" w14:textId="77777777" w:rsidR="00BE47D2" w:rsidRPr="008F7FBC" w:rsidRDefault="00BE47D2" w:rsidP="00757689">
            <w:pPr>
              <w:jc w:val="center"/>
              <w:rPr>
                <w:rFonts w:asciiTheme="minorHAnsi" w:eastAsia="Arial" w:hAnsiTheme="minorHAnsi" w:cstheme="minorHAnsi"/>
                <w:b/>
                <w:bCs/>
                <w:color w:val="000000"/>
                <w:sz w:val="24"/>
                <w:szCs w:val="24"/>
              </w:rPr>
            </w:pPr>
            <w:r w:rsidRPr="008F7FBC">
              <w:rPr>
                <w:rFonts w:asciiTheme="minorHAnsi" w:eastAsia="Arial" w:hAnsiTheme="minorHAnsi" w:cstheme="minorHAnsi"/>
                <w:b/>
                <w:bCs/>
                <w:color w:val="000000"/>
                <w:sz w:val="24"/>
                <w:szCs w:val="24"/>
              </w:rPr>
              <w:t>BS Applied Physics</w:t>
            </w:r>
          </w:p>
        </w:tc>
        <w:tc>
          <w:tcPr>
            <w:tcW w:w="4369" w:type="dxa"/>
            <w:vMerge/>
          </w:tcPr>
          <w:p w14:paraId="5B2E018F" w14:textId="77777777" w:rsidR="00BE47D2" w:rsidRPr="008F7FBC" w:rsidRDefault="00BE47D2" w:rsidP="00757689">
            <w:pPr>
              <w:jc w:val="center"/>
              <w:rPr>
                <w:rFonts w:asciiTheme="minorHAnsi" w:eastAsia="Arial" w:hAnsiTheme="minorHAnsi" w:cstheme="minorHAnsi"/>
                <w:b/>
                <w:bCs/>
                <w:color w:val="000000"/>
                <w:sz w:val="24"/>
                <w:szCs w:val="24"/>
              </w:rPr>
            </w:pPr>
          </w:p>
        </w:tc>
      </w:tr>
      <w:tr w:rsidR="00BE47D2" w:rsidRPr="008F7FBC" w14:paraId="235A46DE" w14:textId="77777777" w:rsidTr="00757689">
        <w:tc>
          <w:tcPr>
            <w:tcW w:w="2471" w:type="dxa"/>
          </w:tcPr>
          <w:p w14:paraId="5DBF001E" w14:textId="77777777" w:rsidR="00BE47D2" w:rsidRPr="008F7FBC" w:rsidRDefault="00BE47D2" w:rsidP="00757689">
            <w:pPr>
              <w:jc w:val="center"/>
              <w:rPr>
                <w:rFonts w:asciiTheme="minorHAnsi" w:eastAsia="Arial" w:hAnsiTheme="minorHAnsi" w:cstheme="minorHAnsi"/>
                <w:b/>
                <w:bCs/>
                <w:color w:val="000000"/>
                <w:sz w:val="24"/>
                <w:szCs w:val="24"/>
              </w:rPr>
            </w:pPr>
            <w:r w:rsidRPr="008F7FBC">
              <w:rPr>
                <w:rFonts w:asciiTheme="minorHAnsi" w:eastAsia="Arial" w:hAnsiTheme="minorHAnsi" w:cstheme="minorHAnsi"/>
                <w:b/>
                <w:bCs/>
                <w:color w:val="000000"/>
                <w:sz w:val="24"/>
                <w:szCs w:val="24"/>
              </w:rPr>
              <w:t>BS Data Science &amp; Analytics</w:t>
            </w:r>
          </w:p>
        </w:tc>
        <w:tc>
          <w:tcPr>
            <w:tcW w:w="4369" w:type="dxa"/>
            <w:vMerge/>
          </w:tcPr>
          <w:p w14:paraId="0374652E" w14:textId="77777777" w:rsidR="00BE47D2" w:rsidRPr="008F7FBC" w:rsidRDefault="00BE47D2" w:rsidP="00757689">
            <w:pPr>
              <w:jc w:val="center"/>
              <w:rPr>
                <w:rFonts w:asciiTheme="minorHAnsi" w:eastAsia="Arial" w:hAnsiTheme="minorHAnsi" w:cstheme="minorHAnsi"/>
                <w:b/>
                <w:bCs/>
                <w:color w:val="000000"/>
                <w:sz w:val="24"/>
                <w:szCs w:val="24"/>
              </w:rPr>
            </w:pPr>
          </w:p>
        </w:tc>
      </w:tr>
      <w:tr w:rsidR="00BE47D2" w:rsidRPr="008F7FBC" w14:paraId="3C707341" w14:textId="77777777" w:rsidTr="00757689">
        <w:tc>
          <w:tcPr>
            <w:tcW w:w="2471" w:type="dxa"/>
          </w:tcPr>
          <w:p w14:paraId="595D6C1E" w14:textId="77777777" w:rsidR="00BE47D2" w:rsidRPr="008F7FBC" w:rsidRDefault="00BE47D2" w:rsidP="00757689">
            <w:pPr>
              <w:jc w:val="center"/>
              <w:rPr>
                <w:rFonts w:asciiTheme="minorHAnsi" w:eastAsia="Arial" w:hAnsiTheme="minorHAnsi" w:cstheme="minorHAnsi"/>
                <w:b/>
                <w:bCs/>
                <w:color w:val="000000"/>
                <w:sz w:val="24"/>
                <w:szCs w:val="24"/>
              </w:rPr>
            </w:pPr>
            <w:r w:rsidRPr="008F7FBC">
              <w:rPr>
                <w:rFonts w:asciiTheme="minorHAnsi" w:eastAsia="Arial" w:hAnsiTheme="minorHAnsi" w:cstheme="minorHAnsi"/>
                <w:b/>
                <w:bCs/>
                <w:color w:val="000000"/>
                <w:sz w:val="24"/>
                <w:szCs w:val="24"/>
              </w:rPr>
              <w:t>BS Chemistry</w:t>
            </w:r>
          </w:p>
        </w:tc>
        <w:tc>
          <w:tcPr>
            <w:tcW w:w="4369" w:type="dxa"/>
          </w:tcPr>
          <w:p w14:paraId="7009A0F3" w14:textId="77777777" w:rsidR="00BE47D2" w:rsidRPr="008F7FBC" w:rsidRDefault="00BE47D2" w:rsidP="00757689">
            <w:pPr>
              <w:jc w:val="center"/>
              <w:rPr>
                <w:rFonts w:asciiTheme="minorHAnsi" w:eastAsia="Arial" w:hAnsiTheme="minorHAnsi" w:cstheme="minorHAnsi"/>
                <w:b/>
                <w:bCs/>
                <w:color w:val="000000"/>
                <w:sz w:val="24"/>
                <w:szCs w:val="24"/>
              </w:rPr>
            </w:pPr>
            <w:r w:rsidRPr="008F7FBC">
              <w:rPr>
                <w:rFonts w:asciiTheme="minorHAnsi" w:eastAsia="Arial" w:hAnsiTheme="minorHAnsi" w:cstheme="minorHAnsi"/>
                <w:b/>
                <w:bCs/>
                <w:color w:val="000000"/>
                <w:sz w:val="24"/>
                <w:szCs w:val="24"/>
              </w:rPr>
              <w:t>Room 307</w:t>
            </w:r>
          </w:p>
        </w:tc>
      </w:tr>
      <w:tr w:rsidR="00BE47D2" w:rsidRPr="008F7FBC" w14:paraId="47CE5309" w14:textId="77777777" w:rsidTr="00757689">
        <w:tc>
          <w:tcPr>
            <w:tcW w:w="2471" w:type="dxa"/>
          </w:tcPr>
          <w:p w14:paraId="41024A86" w14:textId="77777777" w:rsidR="00BE47D2" w:rsidRPr="008F7FBC" w:rsidRDefault="00BE47D2" w:rsidP="00757689">
            <w:pPr>
              <w:jc w:val="center"/>
              <w:rPr>
                <w:rFonts w:asciiTheme="minorHAnsi" w:eastAsia="Arial" w:hAnsiTheme="minorHAnsi" w:cstheme="minorHAnsi"/>
                <w:b/>
                <w:bCs/>
                <w:color w:val="000000"/>
                <w:sz w:val="24"/>
                <w:szCs w:val="24"/>
              </w:rPr>
            </w:pPr>
            <w:r w:rsidRPr="008F7FBC">
              <w:rPr>
                <w:rFonts w:asciiTheme="minorHAnsi" w:eastAsia="Arial" w:hAnsiTheme="minorHAnsi" w:cstheme="minorHAnsi"/>
                <w:b/>
                <w:bCs/>
                <w:color w:val="000000"/>
                <w:sz w:val="24"/>
                <w:szCs w:val="24"/>
              </w:rPr>
              <w:t>BS Psychology</w:t>
            </w:r>
          </w:p>
        </w:tc>
        <w:tc>
          <w:tcPr>
            <w:tcW w:w="4369" w:type="dxa"/>
          </w:tcPr>
          <w:p w14:paraId="0FF1BC37" w14:textId="77777777" w:rsidR="00BE47D2" w:rsidRPr="008F7FBC" w:rsidRDefault="00BE47D2" w:rsidP="00757689">
            <w:pPr>
              <w:jc w:val="center"/>
              <w:rPr>
                <w:rFonts w:asciiTheme="minorHAnsi" w:eastAsia="Arial" w:hAnsiTheme="minorHAnsi" w:cstheme="minorHAnsi"/>
                <w:b/>
                <w:bCs/>
                <w:color w:val="000000"/>
                <w:sz w:val="24"/>
                <w:szCs w:val="24"/>
              </w:rPr>
            </w:pPr>
            <w:r w:rsidRPr="008F7FBC">
              <w:rPr>
                <w:rFonts w:asciiTheme="minorHAnsi" w:eastAsia="Arial" w:hAnsiTheme="minorHAnsi" w:cstheme="minorHAnsi"/>
                <w:b/>
                <w:bCs/>
                <w:color w:val="000000"/>
                <w:sz w:val="24"/>
                <w:szCs w:val="24"/>
              </w:rPr>
              <w:t>B. Hall</w:t>
            </w:r>
          </w:p>
        </w:tc>
      </w:tr>
      <w:tr w:rsidR="00BE47D2" w:rsidRPr="008F7FBC" w14:paraId="39FE0B60" w14:textId="77777777" w:rsidTr="00757689">
        <w:tc>
          <w:tcPr>
            <w:tcW w:w="2471" w:type="dxa"/>
          </w:tcPr>
          <w:p w14:paraId="51545DEE" w14:textId="77777777" w:rsidR="00BE47D2" w:rsidRPr="008F7FBC" w:rsidRDefault="00BE47D2" w:rsidP="00757689">
            <w:pPr>
              <w:jc w:val="center"/>
              <w:rPr>
                <w:rFonts w:asciiTheme="minorHAnsi" w:eastAsia="Arial" w:hAnsiTheme="minorHAnsi" w:cstheme="minorHAnsi"/>
                <w:b/>
                <w:bCs/>
                <w:color w:val="000000"/>
                <w:sz w:val="24"/>
                <w:szCs w:val="24"/>
              </w:rPr>
            </w:pPr>
            <w:r w:rsidRPr="008F7FBC">
              <w:rPr>
                <w:rFonts w:asciiTheme="minorHAnsi" w:eastAsia="Arial" w:hAnsiTheme="minorHAnsi" w:cstheme="minorHAnsi"/>
                <w:b/>
                <w:bCs/>
                <w:color w:val="000000"/>
                <w:sz w:val="24"/>
                <w:szCs w:val="24"/>
              </w:rPr>
              <w:t xml:space="preserve">Students with more </w:t>
            </w:r>
            <w:r w:rsidRPr="008F7FBC">
              <w:rPr>
                <w:rFonts w:asciiTheme="minorHAnsi" w:eastAsia="Arial" w:hAnsiTheme="minorHAnsi" w:cstheme="minorHAnsi"/>
                <w:b/>
                <w:bCs/>
                <w:color w:val="000000"/>
                <w:sz w:val="24"/>
                <w:szCs w:val="24"/>
              </w:rPr>
              <w:lastRenderedPageBreak/>
              <w:t xml:space="preserve">than 9 units or more of deficiencies and to see the Dean and Asst. Dean </w:t>
            </w:r>
          </w:p>
        </w:tc>
        <w:tc>
          <w:tcPr>
            <w:tcW w:w="4369" w:type="dxa"/>
          </w:tcPr>
          <w:p w14:paraId="2CA44F40" w14:textId="77777777" w:rsidR="00BE47D2" w:rsidRPr="008F7FBC" w:rsidRDefault="00BE47D2" w:rsidP="00757689">
            <w:pPr>
              <w:jc w:val="center"/>
              <w:rPr>
                <w:rFonts w:asciiTheme="minorHAnsi" w:eastAsia="Arial" w:hAnsiTheme="minorHAnsi" w:cstheme="minorHAnsi"/>
                <w:b/>
                <w:bCs/>
                <w:color w:val="000000"/>
                <w:sz w:val="24"/>
                <w:szCs w:val="24"/>
              </w:rPr>
            </w:pPr>
          </w:p>
          <w:p w14:paraId="36811148" w14:textId="77777777" w:rsidR="00BE47D2" w:rsidRPr="008F7FBC" w:rsidRDefault="00BE47D2" w:rsidP="00757689">
            <w:pPr>
              <w:jc w:val="center"/>
              <w:rPr>
                <w:rFonts w:asciiTheme="minorHAnsi" w:eastAsia="Arial" w:hAnsiTheme="minorHAnsi" w:cstheme="minorHAnsi"/>
                <w:b/>
                <w:bCs/>
                <w:color w:val="000000"/>
                <w:sz w:val="24"/>
                <w:szCs w:val="24"/>
              </w:rPr>
            </w:pPr>
          </w:p>
          <w:p w14:paraId="1080D87E" w14:textId="77777777" w:rsidR="00BE47D2" w:rsidRPr="008F7FBC" w:rsidRDefault="00BE47D2" w:rsidP="00757689">
            <w:pPr>
              <w:jc w:val="center"/>
              <w:rPr>
                <w:rFonts w:asciiTheme="minorHAnsi" w:eastAsia="Arial" w:hAnsiTheme="minorHAnsi" w:cstheme="minorHAnsi"/>
                <w:b/>
                <w:bCs/>
                <w:color w:val="000000"/>
                <w:sz w:val="24"/>
                <w:szCs w:val="24"/>
              </w:rPr>
            </w:pPr>
            <w:r w:rsidRPr="008F7FBC">
              <w:rPr>
                <w:rFonts w:asciiTheme="minorHAnsi" w:eastAsia="Arial" w:hAnsiTheme="minorHAnsi" w:cstheme="minorHAnsi"/>
                <w:b/>
                <w:bCs/>
                <w:color w:val="000000"/>
                <w:sz w:val="24"/>
                <w:szCs w:val="24"/>
              </w:rPr>
              <w:t>Room 302</w:t>
            </w:r>
          </w:p>
        </w:tc>
      </w:tr>
    </w:tbl>
    <w:p w14:paraId="183ED571" w14:textId="77777777" w:rsidR="00BE47D2" w:rsidRPr="008F7FBC" w:rsidRDefault="00BE47D2" w:rsidP="00BE47D2">
      <w:pPr>
        <w:pStyle w:val="NoSpacing"/>
        <w:ind w:left="993"/>
        <w:jc w:val="both"/>
        <w:rPr>
          <w:rFonts w:cstheme="minorHAnsi"/>
          <w:sz w:val="24"/>
          <w:szCs w:val="24"/>
        </w:rPr>
      </w:pPr>
    </w:p>
    <w:p w14:paraId="4FD42BD9" w14:textId="77777777" w:rsidR="002B43A5" w:rsidRPr="008F7FBC" w:rsidRDefault="002B43A5" w:rsidP="002B43A5">
      <w:pPr>
        <w:pStyle w:val="NoSpacing"/>
        <w:jc w:val="both"/>
        <w:rPr>
          <w:rFonts w:cstheme="minorHAnsi"/>
          <w:sz w:val="24"/>
          <w:szCs w:val="24"/>
        </w:rPr>
      </w:pPr>
    </w:p>
    <w:p w14:paraId="19A2F9C7" w14:textId="77777777" w:rsidR="002B43A5" w:rsidRPr="0086622C" w:rsidRDefault="002B43A5" w:rsidP="002B43A5">
      <w:pPr>
        <w:pStyle w:val="NoSpacing"/>
        <w:numPr>
          <w:ilvl w:val="1"/>
          <w:numId w:val="1"/>
        </w:numPr>
        <w:ind w:left="993"/>
        <w:jc w:val="both"/>
        <w:rPr>
          <w:rFonts w:cstheme="minorHAnsi"/>
          <w:sz w:val="24"/>
          <w:szCs w:val="24"/>
        </w:rPr>
      </w:pPr>
      <w:r w:rsidRPr="007B408E">
        <w:rPr>
          <w:rFonts w:cstheme="minorHAnsi"/>
          <w:color w:val="000000" w:themeColor="text1"/>
          <w:sz w:val="24"/>
          <w:szCs w:val="24"/>
          <w:u w:val="single"/>
          <w:lang w:val="en-PH"/>
        </w:rPr>
        <w:t>First year students</w:t>
      </w:r>
      <w:r w:rsidRPr="0086622C">
        <w:rPr>
          <w:rFonts w:cstheme="minorHAnsi"/>
          <w:color w:val="000000" w:themeColor="text1"/>
          <w:sz w:val="24"/>
          <w:szCs w:val="24"/>
          <w:lang w:val="en-PH"/>
        </w:rPr>
        <w:t xml:space="preserve"> who in their </w:t>
      </w:r>
      <w:r w:rsidR="00892E2F">
        <w:rPr>
          <w:rFonts w:cstheme="minorHAnsi"/>
          <w:color w:val="000000" w:themeColor="text1"/>
          <w:sz w:val="24"/>
          <w:szCs w:val="24"/>
          <w:u w:val="single"/>
          <w:lang w:val="en-PH"/>
        </w:rPr>
        <w:t>F</w:t>
      </w:r>
      <w:r w:rsidRPr="007B408E">
        <w:rPr>
          <w:rFonts w:cstheme="minorHAnsi"/>
          <w:color w:val="000000" w:themeColor="text1"/>
          <w:sz w:val="24"/>
          <w:szCs w:val="24"/>
          <w:u w:val="single"/>
          <w:lang w:val="en-PH"/>
        </w:rPr>
        <w:t xml:space="preserve">irst </w:t>
      </w:r>
      <w:r w:rsidR="00892E2F">
        <w:rPr>
          <w:rFonts w:cstheme="minorHAnsi"/>
          <w:color w:val="000000" w:themeColor="text1"/>
          <w:sz w:val="24"/>
          <w:szCs w:val="24"/>
          <w:u w:val="single"/>
          <w:lang w:val="en-PH"/>
        </w:rPr>
        <w:t>T</w:t>
      </w:r>
      <w:r w:rsidRPr="007B408E">
        <w:rPr>
          <w:rFonts w:cstheme="minorHAnsi"/>
          <w:color w:val="000000" w:themeColor="text1"/>
          <w:sz w:val="24"/>
          <w:szCs w:val="24"/>
          <w:u w:val="single"/>
          <w:lang w:val="en-PH"/>
        </w:rPr>
        <w:t>erm</w:t>
      </w:r>
      <w:r w:rsidRPr="0086622C">
        <w:rPr>
          <w:rFonts w:cstheme="minorHAnsi"/>
          <w:color w:val="000000" w:themeColor="text1"/>
          <w:sz w:val="24"/>
          <w:szCs w:val="24"/>
          <w:lang w:val="en-PH"/>
        </w:rPr>
        <w:t xml:space="preserve"> incur failures corresponding to nine (9) or more units or the equivalent of one-half of their load shall be allowed to enroll under probation status in the </w:t>
      </w:r>
      <w:r>
        <w:rPr>
          <w:rFonts w:cstheme="minorHAnsi"/>
          <w:color w:val="000000" w:themeColor="text1"/>
          <w:sz w:val="24"/>
          <w:szCs w:val="24"/>
          <w:lang w:val="en-PH"/>
        </w:rPr>
        <w:t>Special T</w:t>
      </w:r>
      <w:r w:rsidRPr="0086622C">
        <w:rPr>
          <w:rFonts w:cstheme="minorHAnsi"/>
          <w:color w:val="000000" w:themeColor="text1"/>
          <w:sz w:val="24"/>
          <w:szCs w:val="24"/>
          <w:lang w:val="en-PH"/>
        </w:rPr>
        <w:t xml:space="preserve">erm, </w:t>
      </w:r>
      <w:r w:rsidRPr="00F325B5">
        <w:rPr>
          <w:rFonts w:cstheme="minorHAnsi"/>
          <w:color w:val="000000" w:themeColor="text1"/>
          <w:sz w:val="24"/>
          <w:szCs w:val="24"/>
          <w:u w:val="single"/>
          <w:lang w:val="en-PH"/>
        </w:rPr>
        <w:t>but only in courses authorized by the Dean</w:t>
      </w:r>
      <w:r w:rsidRPr="0086622C">
        <w:rPr>
          <w:rFonts w:cstheme="minorHAnsi"/>
          <w:color w:val="000000" w:themeColor="text1"/>
          <w:sz w:val="24"/>
          <w:szCs w:val="24"/>
          <w:lang w:val="en-PH"/>
        </w:rPr>
        <w:t>.</w:t>
      </w:r>
    </w:p>
    <w:p w14:paraId="1C5507E2" w14:textId="77777777" w:rsidR="002B43A5" w:rsidRPr="0086622C" w:rsidRDefault="002B43A5" w:rsidP="002B43A5">
      <w:pPr>
        <w:pStyle w:val="NoSpacing"/>
        <w:jc w:val="both"/>
        <w:rPr>
          <w:rFonts w:cstheme="minorHAnsi"/>
          <w:sz w:val="24"/>
          <w:szCs w:val="24"/>
        </w:rPr>
      </w:pPr>
    </w:p>
    <w:p w14:paraId="051C329C" w14:textId="77777777" w:rsidR="002B43A5" w:rsidRPr="0086622C" w:rsidRDefault="002B43A5" w:rsidP="002B43A5">
      <w:pPr>
        <w:pStyle w:val="NoSpacing"/>
        <w:numPr>
          <w:ilvl w:val="1"/>
          <w:numId w:val="1"/>
        </w:numPr>
        <w:ind w:left="993"/>
        <w:jc w:val="both"/>
        <w:rPr>
          <w:rFonts w:cstheme="minorHAnsi"/>
          <w:sz w:val="24"/>
          <w:szCs w:val="24"/>
        </w:rPr>
      </w:pPr>
      <w:r w:rsidRPr="0086622C">
        <w:rPr>
          <w:rFonts w:cstheme="minorHAnsi"/>
          <w:sz w:val="24"/>
          <w:szCs w:val="24"/>
        </w:rPr>
        <w:t>Students with 6 to 8 units of deficiencies are under Probationary Status.</w:t>
      </w:r>
    </w:p>
    <w:p w14:paraId="25CE456B" w14:textId="77777777" w:rsidR="002B43A5" w:rsidRPr="0086622C" w:rsidRDefault="002B43A5" w:rsidP="002B43A5">
      <w:pPr>
        <w:pStyle w:val="NoSpacing"/>
        <w:jc w:val="both"/>
        <w:rPr>
          <w:rFonts w:cstheme="minorHAnsi"/>
          <w:sz w:val="24"/>
          <w:szCs w:val="24"/>
        </w:rPr>
      </w:pPr>
    </w:p>
    <w:p w14:paraId="7549DCEE" w14:textId="77777777" w:rsidR="002B43A5" w:rsidRPr="0086622C" w:rsidRDefault="002B43A5" w:rsidP="002B43A5">
      <w:pPr>
        <w:pStyle w:val="NoSpacing"/>
        <w:numPr>
          <w:ilvl w:val="1"/>
          <w:numId w:val="1"/>
        </w:numPr>
        <w:ind w:left="993"/>
        <w:jc w:val="both"/>
        <w:rPr>
          <w:rFonts w:cstheme="minorHAnsi"/>
          <w:sz w:val="24"/>
          <w:szCs w:val="24"/>
        </w:rPr>
      </w:pPr>
      <w:r w:rsidRPr="0086622C">
        <w:rPr>
          <w:rFonts w:cstheme="minorHAnsi"/>
          <w:sz w:val="24"/>
          <w:szCs w:val="24"/>
        </w:rPr>
        <w:t xml:space="preserve">Students with 9 units of deficiencies or more are placed under the NTBR Status.  Enrollment is subject to the approval of the Dean (first year and fourth year) and Asst. Dean (second year and third year). </w:t>
      </w:r>
    </w:p>
    <w:p w14:paraId="2DAD861B" w14:textId="77777777" w:rsidR="002B43A5" w:rsidRPr="0086622C" w:rsidRDefault="002B43A5" w:rsidP="002B43A5">
      <w:pPr>
        <w:pStyle w:val="NoSpacing"/>
        <w:jc w:val="both"/>
        <w:rPr>
          <w:rFonts w:cstheme="minorHAnsi"/>
          <w:sz w:val="24"/>
          <w:szCs w:val="24"/>
        </w:rPr>
      </w:pPr>
    </w:p>
    <w:p w14:paraId="74FE8628" w14:textId="77777777" w:rsidR="002B43A5" w:rsidRPr="0086622C" w:rsidRDefault="002B43A5" w:rsidP="002B43A5">
      <w:pPr>
        <w:pStyle w:val="NoSpacing"/>
        <w:numPr>
          <w:ilvl w:val="1"/>
          <w:numId w:val="1"/>
        </w:numPr>
        <w:ind w:left="993"/>
        <w:jc w:val="both"/>
        <w:rPr>
          <w:rFonts w:cstheme="minorHAnsi"/>
          <w:sz w:val="24"/>
          <w:szCs w:val="24"/>
        </w:rPr>
      </w:pPr>
      <w:r w:rsidRPr="0086622C">
        <w:rPr>
          <w:rFonts w:cstheme="minorHAnsi"/>
          <w:sz w:val="24"/>
          <w:szCs w:val="24"/>
          <w:lang w:val="en-PH"/>
        </w:rPr>
        <w:t>Students should carry the academic load prescribed by the Dean or Dean’s representative.</w:t>
      </w:r>
    </w:p>
    <w:p w14:paraId="636DB041" w14:textId="77777777" w:rsidR="002B43A5" w:rsidRPr="0086622C" w:rsidRDefault="002B43A5" w:rsidP="002B43A5">
      <w:pPr>
        <w:pStyle w:val="NoSpacing"/>
        <w:jc w:val="both"/>
        <w:rPr>
          <w:rFonts w:cstheme="minorHAnsi"/>
          <w:sz w:val="24"/>
          <w:szCs w:val="24"/>
        </w:rPr>
      </w:pPr>
    </w:p>
    <w:p w14:paraId="020F940B" w14:textId="77777777" w:rsidR="002B43A5" w:rsidRPr="0086622C" w:rsidRDefault="002B43A5" w:rsidP="002B43A5">
      <w:pPr>
        <w:pStyle w:val="NoSpacing"/>
        <w:numPr>
          <w:ilvl w:val="1"/>
          <w:numId w:val="1"/>
        </w:numPr>
        <w:ind w:left="993"/>
        <w:jc w:val="both"/>
        <w:rPr>
          <w:rFonts w:cstheme="minorHAnsi"/>
          <w:sz w:val="24"/>
          <w:szCs w:val="24"/>
        </w:rPr>
      </w:pPr>
      <w:r w:rsidRPr="0086622C">
        <w:rPr>
          <w:rFonts w:cstheme="minorHAnsi"/>
          <w:sz w:val="24"/>
          <w:szCs w:val="24"/>
          <w:lang w:val="en-PH"/>
        </w:rPr>
        <w:t xml:space="preserve">Regular students must follow the course offering and schedule specified in their home section. Add/drop of courses/subjects will not be granted. </w:t>
      </w:r>
    </w:p>
    <w:p w14:paraId="2AAF2916" w14:textId="77777777" w:rsidR="002B43A5" w:rsidRPr="0086622C" w:rsidRDefault="002B43A5" w:rsidP="002B43A5">
      <w:pPr>
        <w:pStyle w:val="NoSpacing"/>
        <w:jc w:val="both"/>
        <w:rPr>
          <w:rFonts w:cstheme="minorHAnsi"/>
          <w:sz w:val="24"/>
          <w:szCs w:val="24"/>
        </w:rPr>
      </w:pPr>
    </w:p>
    <w:p w14:paraId="1CC80897" w14:textId="77777777" w:rsidR="002B43A5" w:rsidRPr="0086622C" w:rsidRDefault="002B43A5" w:rsidP="002B43A5">
      <w:pPr>
        <w:pStyle w:val="NoSpacing"/>
        <w:numPr>
          <w:ilvl w:val="1"/>
          <w:numId w:val="1"/>
        </w:numPr>
        <w:ind w:left="993"/>
        <w:jc w:val="both"/>
        <w:rPr>
          <w:rFonts w:cstheme="minorHAnsi"/>
          <w:sz w:val="24"/>
          <w:szCs w:val="24"/>
        </w:rPr>
      </w:pPr>
      <w:r w:rsidRPr="0086622C">
        <w:rPr>
          <w:rFonts w:cstheme="minorHAnsi"/>
          <w:sz w:val="24"/>
          <w:szCs w:val="24"/>
          <w:lang w:val="en-PH"/>
        </w:rPr>
        <w:t>Completely fill-up the necessary data in the form that you need to use for the enrollment. Incomplete forms will not be processed by the enrollment staff.</w:t>
      </w:r>
    </w:p>
    <w:p w14:paraId="40FE39EF" w14:textId="77777777" w:rsidR="002B43A5" w:rsidRPr="0086622C" w:rsidRDefault="002B43A5" w:rsidP="002B43A5">
      <w:pPr>
        <w:pStyle w:val="NoSpacing"/>
        <w:jc w:val="both"/>
        <w:rPr>
          <w:rFonts w:cstheme="minorHAnsi"/>
          <w:sz w:val="24"/>
          <w:szCs w:val="24"/>
        </w:rPr>
      </w:pPr>
    </w:p>
    <w:p w14:paraId="74015EB0" w14:textId="45CC860E" w:rsidR="002B43A5" w:rsidRPr="00892E2F" w:rsidRDefault="002B43A5" w:rsidP="002B43A5">
      <w:pPr>
        <w:pStyle w:val="NoSpacing"/>
        <w:numPr>
          <w:ilvl w:val="1"/>
          <w:numId w:val="1"/>
        </w:numPr>
        <w:ind w:left="993"/>
        <w:jc w:val="both"/>
        <w:rPr>
          <w:rFonts w:cstheme="minorHAnsi"/>
          <w:sz w:val="24"/>
          <w:szCs w:val="24"/>
        </w:rPr>
      </w:pPr>
      <w:r w:rsidRPr="00892E2F">
        <w:rPr>
          <w:rFonts w:cstheme="minorHAnsi"/>
          <w:sz w:val="24"/>
          <w:szCs w:val="24"/>
          <w:lang w:val="en-PH"/>
        </w:rPr>
        <w:t xml:space="preserve">Regular students must enroll </w:t>
      </w:r>
      <w:r w:rsidR="00892E2F">
        <w:rPr>
          <w:rFonts w:cstheme="minorHAnsi"/>
          <w:sz w:val="24"/>
          <w:szCs w:val="24"/>
          <w:lang w:val="en-PH"/>
        </w:rPr>
        <w:t xml:space="preserve">online </w:t>
      </w:r>
      <w:r w:rsidRPr="00892E2F">
        <w:rPr>
          <w:rFonts w:cstheme="minorHAnsi"/>
          <w:sz w:val="24"/>
          <w:szCs w:val="24"/>
          <w:lang w:val="en-PH"/>
        </w:rPr>
        <w:t>on Ju</w:t>
      </w:r>
      <w:r w:rsidR="00845648">
        <w:rPr>
          <w:rFonts w:cstheme="minorHAnsi"/>
          <w:sz w:val="24"/>
          <w:szCs w:val="24"/>
          <w:lang w:val="en-PH"/>
        </w:rPr>
        <w:t>ly 26</w:t>
      </w:r>
      <w:r w:rsidRPr="00892E2F">
        <w:rPr>
          <w:rFonts w:cstheme="minorHAnsi"/>
          <w:sz w:val="24"/>
          <w:szCs w:val="24"/>
          <w:lang w:val="en-PH"/>
        </w:rPr>
        <w:t>, 202</w:t>
      </w:r>
      <w:r w:rsidR="00892E2F" w:rsidRPr="00892E2F">
        <w:rPr>
          <w:rFonts w:cstheme="minorHAnsi"/>
          <w:sz w:val="24"/>
          <w:szCs w:val="24"/>
          <w:lang w:val="en-PH"/>
        </w:rPr>
        <w:t>3</w:t>
      </w:r>
      <w:r w:rsidRPr="00892E2F">
        <w:rPr>
          <w:rFonts w:cstheme="minorHAnsi"/>
          <w:sz w:val="24"/>
          <w:szCs w:val="24"/>
          <w:lang w:val="en-PH"/>
        </w:rPr>
        <w:t xml:space="preserve"> while irregular students must finish the pre-enlistment of courses on or Ju</w:t>
      </w:r>
      <w:r w:rsidR="00845648">
        <w:rPr>
          <w:rFonts w:cstheme="minorHAnsi"/>
          <w:sz w:val="24"/>
          <w:szCs w:val="24"/>
          <w:lang w:val="en-PH"/>
        </w:rPr>
        <w:t>ly</w:t>
      </w:r>
      <w:r w:rsidRPr="00892E2F">
        <w:rPr>
          <w:rFonts w:cstheme="minorHAnsi"/>
          <w:sz w:val="24"/>
          <w:szCs w:val="24"/>
          <w:lang w:val="en-PH"/>
        </w:rPr>
        <w:t xml:space="preserve"> </w:t>
      </w:r>
      <w:r w:rsidR="00845648">
        <w:rPr>
          <w:rFonts w:cstheme="minorHAnsi"/>
          <w:sz w:val="24"/>
          <w:szCs w:val="24"/>
          <w:lang w:val="en-PH"/>
        </w:rPr>
        <w:t>23</w:t>
      </w:r>
      <w:r w:rsidRPr="00892E2F">
        <w:rPr>
          <w:rFonts w:cstheme="minorHAnsi"/>
          <w:sz w:val="24"/>
          <w:szCs w:val="24"/>
          <w:lang w:val="en-PH"/>
        </w:rPr>
        <w:t>, 202</w:t>
      </w:r>
      <w:r w:rsidR="00892E2F" w:rsidRPr="00892E2F">
        <w:rPr>
          <w:rFonts w:cstheme="minorHAnsi"/>
          <w:sz w:val="24"/>
          <w:szCs w:val="24"/>
          <w:lang w:val="en-PH"/>
        </w:rPr>
        <w:t>3</w:t>
      </w:r>
      <w:r w:rsidRPr="00892E2F">
        <w:rPr>
          <w:rFonts w:cstheme="minorHAnsi"/>
          <w:sz w:val="24"/>
          <w:szCs w:val="24"/>
          <w:lang w:val="en-PH"/>
        </w:rPr>
        <w:t xml:space="preserve">. </w:t>
      </w:r>
      <w:r w:rsidR="00892E2F">
        <w:rPr>
          <w:rFonts w:cstheme="minorHAnsi"/>
          <w:sz w:val="24"/>
          <w:szCs w:val="24"/>
          <w:lang w:val="en-PH"/>
        </w:rPr>
        <w:t xml:space="preserve">Onsite enrollment of irregular students is on June </w:t>
      </w:r>
      <w:r w:rsidR="00845648">
        <w:rPr>
          <w:rFonts w:cstheme="minorHAnsi"/>
          <w:sz w:val="24"/>
          <w:szCs w:val="24"/>
          <w:lang w:val="en-PH"/>
        </w:rPr>
        <w:t>27</w:t>
      </w:r>
      <w:r w:rsidR="00892E2F">
        <w:rPr>
          <w:rFonts w:cstheme="minorHAnsi"/>
          <w:sz w:val="24"/>
          <w:szCs w:val="24"/>
          <w:lang w:val="en-PH"/>
        </w:rPr>
        <w:t>-</w:t>
      </w:r>
      <w:r w:rsidR="00845648">
        <w:rPr>
          <w:rFonts w:cstheme="minorHAnsi"/>
          <w:sz w:val="24"/>
          <w:szCs w:val="24"/>
          <w:lang w:val="en-PH"/>
        </w:rPr>
        <w:t>28</w:t>
      </w:r>
      <w:r w:rsidR="00892E2F">
        <w:rPr>
          <w:rFonts w:cstheme="minorHAnsi"/>
          <w:sz w:val="24"/>
          <w:szCs w:val="24"/>
          <w:lang w:val="en-PH"/>
        </w:rPr>
        <w:t>, 2023.</w:t>
      </w:r>
    </w:p>
    <w:p w14:paraId="739A701C" w14:textId="77777777" w:rsidR="00892E2F" w:rsidRPr="00892E2F" w:rsidRDefault="00892E2F" w:rsidP="00892E2F">
      <w:pPr>
        <w:pStyle w:val="NoSpacing"/>
        <w:jc w:val="both"/>
        <w:rPr>
          <w:rFonts w:cstheme="minorHAnsi"/>
          <w:sz w:val="24"/>
          <w:szCs w:val="24"/>
        </w:rPr>
      </w:pPr>
    </w:p>
    <w:p w14:paraId="06CBCADA" w14:textId="77777777" w:rsidR="002B43A5" w:rsidRPr="0086622C" w:rsidRDefault="002B43A5" w:rsidP="002B43A5">
      <w:pPr>
        <w:pStyle w:val="NoSpacing"/>
        <w:numPr>
          <w:ilvl w:val="1"/>
          <w:numId w:val="1"/>
        </w:numPr>
        <w:ind w:left="993"/>
        <w:jc w:val="both"/>
        <w:rPr>
          <w:rFonts w:cstheme="minorHAnsi"/>
          <w:sz w:val="24"/>
          <w:szCs w:val="24"/>
        </w:rPr>
      </w:pPr>
      <w:r>
        <w:rPr>
          <w:rFonts w:cstheme="minorHAnsi"/>
          <w:sz w:val="24"/>
          <w:szCs w:val="24"/>
        </w:rPr>
        <w:t>Irregular students must follow the schedule of their home section.  Only course/s with deficiency/deficiencies can be taken from other sections.</w:t>
      </w:r>
    </w:p>
    <w:p w14:paraId="5331B73B" w14:textId="77777777" w:rsidR="002B43A5" w:rsidRPr="0086622C" w:rsidRDefault="002B43A5" w:rsidP="002B43A5">
      <w:pPr>
        <w:pStyle w:val="NoSpacing"/>
        <w:jc w:val="both"/>
        <w:rPr>
          <w:rFonts w:cstheme="minorHAnsi"/>
          <w:sz w:val="24"/>
          <w:szCs w:val="24"/>
        </w:rPr>
      </w:pPr>
    </w:p>
    <w:p w14:paraId="354F2874" w14:textId="77777777" w:rsidR="002B43A5" w:rsidRPr="00FB372E" w:rsidRDefault="002B43A5" w:rsidP="002B43A5">
      <w:pPr>
        <w:pStyle w:val="NoSpacing"/>
        <w:numPr>
          <w:ilvl w:val="1"/>
          <w:numId w:val="1"/>
        </w:numPr>
        <w:ind w:left="993"/>
        <w:jc w:val="both"/>
        <w:rPr>
          <w:rFonts w:cstheme="minorHAnsi"/>
          <w:sz w:val="24"/>
          <w:szCs w:val="24"/>
        </w:rPr>
      </w:pPr>
      <w:r w:rsidRPr="0086622C">
        <w:rPr>
          <w:rFonts w:cstheme="minorHAnsi"/>
          <w:sz w:val="24"/>
          <w:szCs w:val="24"/>
          <w:lang w:val="en-PH"/>
        </w:rPr>
        <w:t>For irregular students, download the PDF Forms.  Fill-up the forms using Adobe Acrobat software.  Do not edit or fill-up the PDF Template Forms in the Google drive.  Attach the filled-up PDF forms for enrollment process.</w:t>
      </w:r>
    </w:p>
    <w:p w14:paraId="38CFB1B3" w14:textId="77777777" w:rsidR="002B43A5" w:rsidRDefault="002B43A5" w:rsidP="002B43A5">
      <w:pPr>
        <w:pStyle w:val="ListParagraph"/>
        <w:rPr>
          <w:rFonts w:cstheme="minorHAnsi"/>
          <w:sz w:val="24"/>
          <w:szCs w:val="24"/>
        </w:rPr>
      </w:pPr>
    </w:p>
    <w:p w14:paraId="12E0E56A" w14:textId="77777777" w:rsidR="002B43A5" w:rsidRDefault="002B43A5" w:rsidP="002B43A5">
      <w:pPr>
        <w:pStyle w:val="NoSpacing"/>
        <w:numPr>
          <w:ilvl w:val="1"/>
          <w:numId w:val="1"/>
        </w:numPr>
        <w:ind w:left="993"/>
        <w:jc w:val="both"/>
        <w:rPr>
          <w:rFonts w:cstheme="minorHAnsi"/>
          <w:sz w:val="24"/>
          <w:szCs w:val="24"/>
        </w:rPr>
      </w:pPr>
      <w:r>
        <w:rPr>
          <w:rFonts w:cstheme="minorHAnsi"/>
          <w:sz w:val="24"/>
          <w:szCs w:val="24"/>
        </w:rPr>
        <w:t xml:space="preserve">Make sure to plan ahead </w:t>
      </w:r>
      <w:proofErr w:type="gramStart"/>
      <w:r>
        <w:rPr>
          <w:rFonts w:cstheme="minorHAnsi"/>
          <w:sz w:val="24"/>
          <w:szCs w:val="24"/>
        </w:rPr>
        <w:t>regarding  courses</w:t>
      </w:r>
      <w:proofErr w:type="gramEnd"/>
      <w:r>
        <w:rPr>
          <w:rFonts w:cstheme="minorHAnsi"/>
          <w:sz w:val="24"/>
          <w:szCs w:val="24"/>
        </w:rPr>
        <w:t xml:space="preserve"> to be enrolled, and properly check the said courses before proceeding to online enrollment to avoid adding/dropping of courses.  It may cause delay in the enrollment.</w:t>
      </w:r>
    </w:p>
    <w:p w14:paraId="58CDCEA0" w14:textId="77777777" w:rsidR="002B43A5" w:rsidRDefault="002B43A5" w:rsidP="002B43A5">
      <w:pPr>
        <w:pStyle w:val="ListParagraph"/>
        <w:rPr>
          <w:rFonts w:cstheme="minorHAnsi"/>
          <w:sz w:val="24"/>
          <w:szCs w:val="24"/>
        </w:rPr>
      </w:pPr>
    </w:p>
    <w:p w14:paraId="6A7CB606" w14:textId="77777777" w:rsidR="002B43A5" w:rsidRPr="00F70EE5" w:rsidRDefault="002B43A5" w:rsidP="002B43A5">
      <w:pPr>
        <w:pStyle w:val="NoSpacing"/>
        <w:numPr>
          <w:ilvl w:val="1"/>
          <w:numId w:val="1"/>
        </w:numPr>
        <w:ind w:left="993"/>
        <w:jc w:val="both"/>
        <w:rPr>
          <w:rFonts w:cstheme="minorHAnsi"/>
          <w:sz w:val="24"/>
          <w:szCs w:val="24"/>
        </w:rPr>
      </w:pPr>
      <w:r>
        <w:rPr>
          <w:rFonts w:cstheme="minorHAnsi"/>
          <w:sz w:val="24"/>
          <w:szCs w:val="24"/>
        </w:rPr>
        <w:lastRenderedPageBreak/>
        <w:t>Avoid finalizing the courses to be enrolled after the online assessment. This will delay your enrollment.</w:t>
      </w:r>
    </w:p>
    <w:p w14:paraId="4D600595" w14:textId="77777777" w:rsidR="002B43A5" w:rsidRPr="0086622C" w:rsidRDefault="002B43A5" w:rsidP="002B43A5">
      <w:pPr>
        <w:rPr>
          <w:rFonts w:asciiTheme="minorHAnsi" w:hAnsiTheme="minorHAnsi" w:cstheme="minorHAnsi"/>
        </w:rPr>
      </w:pPr>
    </w:p>
    <w:p w14:paraId="77C2F333" w14:textId="77777777" w:rsidR="002B43A5" w:rsidRDefault="002B43A5" w:rsidP="002B43A5">
      <w:pPr>
        <w:pStyle w:val="NoSpacing"/>
        <w:numPr>
          <w:ilvl w:val="1"/>
          <w:numId w:val="1"/>
        </w:numPr>
        <w:ind w:left="993"/>
        <w:jc w:val="both"/>
        <w:rPr>
          <w:rFonts w:cstheme="minorHAnsi"/>
          <w:sz w:val="24"/>
          <w:szCs w:val="24"/>
        </w:rPr>
      </w:pPr>
      <w:r w:rsidRPr="0086622C">
        <w:rPr>
          <w:rFonts w:cstheme="minorHAnsi"/>
          <w:sz w:val="24"/>
          <w:szCs w:val="24"/>
        </w:rPr>
        <w:t>For add/drop of courses</w:t>
      </w:r>
      <w:r>
        <w:rPr>
          <w:rFonts w:cstheme="minorHAnsi"/>
          <w:sz w:val="24"/>
          <w:szCs w:val="24"/>
        </w:rPr>
        <w:t xml:space="preserve"> using UST Registrar’s office Form 6A </w:t>
      </w:r>
      <w:r w:rsidRPr="0086622C">
        <w:rPr>
          <w:rFonts w:cstheme="minorHAnsi"/>
          <w:sz w:val="24"/>
          <w:szCs w:val="24"/>
        </w:rPr>
        <w:t>(</w:t>
      </w:r>
      <w:proofErr w:type="spellStart"/>
      <w:r w:rsidRPr="0086622C">
        <w:rPr>
          <w:rFonts w:cstheme="minorHAnsi"/>
          <w:sz w:val="24"/>
          <w:szCs w:val="24"/>
        </w:rPr>
        <w:t>eg.</w:t>
      </w:r>
      <w:proofErr w:type="spellEnd"/>
      <w:r w:rsidRPr="0086622C">
        <w:rPr>
          <w:rFonts w:cstheme="minorHAnsi"/>
          <w:sz w:val="24"/>
          <w:szCs w:val="24"/>
        </w:rPr>
        <w:t xml:space="preserve"> NSTP, PE</w:t>
      </w:r>
      <w:r>
        <w:rPr>
          <w:rFonts w:cstheme="minorHAnsi"/>
          <w:sz w:val="24"/>
          <w:szCs w:val="24"/>
        </w:rPr>
        <w:t>,</w:t>
      </w:r>
      <w:r w:rsidRPr="0086622C">
        <w:rPr>
          <w:rFonts w:cstheme="minorHAnsi"/>
          <w:sz w:val="24"/>
          <w:szCs w:val="24"/>
        </w:rPr>
        <w:t xml:space="preserve"> among others), student</w:t>
      </w:r>
      <w:r>
        <w:rPr>
          <w:rFonts w:cstheme="minorHAnsi"/>
          <w:sz w:val="24"/>
          <w:szCs w:val="24"/>
        </w:rPr>
        <w:t>s</w:t>
      </w:r>
      <w:r w:rsidRPr="0086622C">
        <w:rPr>
          <w:rFonts w:cstheme="minorHAnsi"/>
          <w:sz w:val="24"/>
          <w:szCs w:val="24"/>
        </w:rPr>
        <w:t xml:space="preserve"> need to undergo assessment first.</w:t>
      </w:r>
    </w:p>
    <w:p w14:paraId="0CF8F613" w14:textId="77777777" w:rsidR="002B43A5" w:rsidRDefault="002B43A5" w:rsidP="002B43A5">
      <w:pPr>
        <w:pStyle w:val="ListParagraph"/>
        <w:rPr>
          <w:rFonts w:cstheme="minorHAnsi"/>
          <w:sz w:val="24"/>
          <w:szCs w:val="24"/>
        </w:rPr>
      </w:pPr>
    </w:p>
    <w:p w14:paraId="4604E4D5" w14:textId="3EFF7116" w:rsidR="002B43A5" w:rsidRPr="0086622C" w:rsidRDefault="002B43A5" w:rsidP="002B43A5">
      <w:pPr>
        <w:pStyle w:val="NoSpacing"/>
        <w:numPr>
          <w:ilvl w:val="1"/>
          <w:numId w:val="1"/>
        </w:numPr>
        <w:ind w:left="993"/>
        <w:jc w:val="both"/>
        <w:rPr>
          <w:rFonts w:cstheme="minorHAnsi"/>
          <w:sz w:val="24"/>
          <w:szCs w:val="24"/>
        </w:rPr>
      </w:pPr>
      <w:r>
        <w:rPr>
          <w:rFonts w:cstheme="minorHAnsi"/>
          <w:sz w:val="24"/>
          <w:szCs w:val="24"/>
        </w:rPr>
        <w:t>Avoid late enrollment.  Late enrollment requires letter of explanation, study plan signed by student and faculty member, endorsement from the Dean, names are not included immediately in the course site in UST Blackboard, inability to attend regular classes, needs to cope with missed academic activities in class and other enrollment hassles that students might encounter.</w:t>
      </w:r>
      <w:r w:rsidR="00845648">
        <w:rPr>
          <w:rFonts w:cstheme="minorHAnsi"/>
          <w:sz w:val="24"/>
          <w:szCs w:val="24"/>
        </w:rPr>
        <w:t xml:space="preserve"> Late enrollment fee will be charged.</w:t>
      </w:r>
    </w:p>
    <w:p w14:paraId="44CBA67B" w14:textId="77777777" w:rsidR="002B43A5" w:rsidRPr="00B9255E" w:rsidRDefault="002B43A5" w:rsidP="002B43A5">
      <w:pPr>
        <w:pStyle w:val="NoSpacing"/>
        <w:ind w:left="993"/>
        <w:jc w:val="both"/>
        <w:rPr>
          <w:rFonts w:cstheme="minorHAnsi"/>
          <w:sz w:val="24"/>
          <w:szCs w:val="24"/>
        </w:rPr>
      </w:pPr>
    </w:p>
    <w:p w14:paraId="53BE9420" w14:textId="0C907E22" w:rsidR="002B43A5" w:rsidRPr="00E83CD4" w:rsidRDefault="002B43A5" w:rsidP="002B43A5">
      <w:pPr>
        <w:pStyle w:val="NoSpacing"/>
        <w:numPr>
          <w:ilvl w:val="1"/>
          <w:numId w:val="1"/>
        </w:numPr>
        <w:ind w:left="993"/>
        <w:jc w:val="both"/>
        <w:rPr>
          <w:rFonts w:cstheme="minorHAnsi"/>
          <w:color w:val="000000" w:themeColor="text1"/>
          <w:sz w:val="24"/>
          <w:szCs w:val="24"/>
        </w:rPr>
      </w:pPr>
      <w:r w:rsidRPr="00E83CD4">
        <w:rPr>
          <w:rFonts w:cstheme="minorHAnsi"/>
          <w:color w:val="000000" w:themeColor="text1"/>
          <w:sz w:val="24"/>
          <w:szCs w:val="24"/>
        </w:rPr>
        <w:t xml:space="preserve">Proper assessment and UST online enrollment in </w:t>
      </w:r>
      <w:proofErr w:type="spellStart"/>
      <w:r w:rsidRPr="00E83CD4">
        <w:rPr>
          <w:rFonts w:cstheme="minorHAnsi"/>
          <w:color w:val="000000" w:themeColor="text1"/>
          <w:sz w:val="24"/>
          <w:szCs w:val="24"/>
        </w:rPr>
        <w:t>M</w:t>
      </w:r>
      <w:r>
        <w:rPr>
          <w:rFonts w:cstheme="minorHAnsi"/>
          <w:color w:val="000000" w:themeColor="text1"/>
          <w:sz w:val="24"/>
          <w:szCs w:val="24"/>
        </w:rPr>
        <w:t>y</w:t>
      </w:r>
      <w:r w:rsidRPr="00E83CD4">
        <w:rPr>
          <w:rFonts w:cstheme="minorHAnsi"/>
          <w:color w:val="000000" w:themeColor="text1"/>
          <w:sz w:val="24"/>
          <w:szCs w:val="24"/>
        </w:rPr>
        <w:t>USTe</w:t>
      </w:r>
      <w:proofErr w:type="spellEnd"/>
      <w:r w:rsidRPr="00E83CD4">
        <w:rPr>
          <w:rFonts w:cstheme="minorHAnsi"/>
          <w:color w:val="000000" w:themeColor="text1"/>
          <w:sz w:val="24"/>
          <w:szCs w:val="24"/>
        </w:rPr>
        <w:t xml:space="preserve"> must be strictly followed for the student to be considered officially enrolled for </w:t>
      </w:r>
      <w:r w:rsidR="00845648">
        <w:rPr>
          <w:rFonts w:cstheme="minorHAnsi"/>
          <w:color w:val="000000" w:themeColor="text1"/>
          <w:sz w:val="24"/>
          <w:szCs w:val="24"/>
        </w:rPr>
        <w:t>1</w:t>
      </w:r>
      <w:r w:rsidR="00845648" w:rsidRPr="00845648">
        <w:rPr>
          <w:rFonts w:cstheme="minorHAnsi"/>
          <w:color w:val="000000" w:themeColor="text1"/>
          <w:sz w:val="24"/>
          <w:szCs w:val="24"/>
          <w:vertAlign w:val="superscript"/>
        </w:rPr>
        <w:t>st</w:t>
      </w:r>
      <w:r w:rsidR="00845648">
        <w:rPr>
          <w:rFonts w:cstheme="minorHAnsi"/>
          <w:color w:val="000000" w:themeColor="text1"/>
          <w:sz w:val="24"/>
          <w:szCs w:val="24"/>
        </w:rPr>
        <w:t xml:space="preserve"> </w:t>
      </w:r>
      <w:r w:rsidRPr="00E83CD4">
        <w:rPr>
          <w:rFonts w:cstheme="minorHAnsi"/>
          <w:color w:val="000000" w:themeColor="text1"/>
          <w:sz w:val="24"/>
          <w:szCs w:val="24"/>
        </w:rPr>
        <w:t>Term of AY 202</w:t>
      </w:r>
      <w:r w:rsidR="00845648">
        <w:rPr>
          <w:rFonts w:cstheme="minorHAnsi"/>
          <w:color w:val="000000" w:themeColor="text1"/>
          <w:sz w:val="24"/>
          <w:szCs w:val="24"/>
        </w:rPr>
        <w:t>3</w:t>
      </w:r>
      <w:r w:rsidRPr="00E83CD4">
        <w:rPr>
          <w:rFonts w:cstheme="minorHAnsi"/>
          <w:color w:val="000000" w:themeColor="text1"/>
          <w:sz w:val="24"/>
          <w:szCs w:val="24"/>
        </w:rPr>
        <w:t>-202</w:t>
      </w:r>
      <w:r w:rsidR="00845648">
        <w:rPr>
          <w:rFonts w:cstheme="minorHAnsi"/>
          <w:color w:val="000000" w:themeColor="text1"/>
          <w:sz w:val="24"/>
          <w:szCs w:val="24"/>
        </w:rPr>
        <w:t>4</w:t>
      </w:r>
      <w:r w:rsidRPr="00E83CD4">
        <w:rPr>
          <w:rFonts w:cstheme="minorHAnsi"/>
          <w:color w:val="000000" w:themeColor="text1"/>
          <w:sz w:val="24"/>
          <w:szCs w:val="24"/>
        </w:rPr>
        <w:t>.</w:t>
      </w:r>
    </w:p>
    <w:p w14:paraId="4D66D5BA" w14:textId="77777777" w:rsidR="002B43A5" w:rsidRDefault="002B43A5" w:rsidP="002B43A5">
      <w:pPr>
        <w:pStyle w:val="NoSpacing"/>
        <w:jc w:val="both"/>
        <w:rPr>
          <w:rFonts w:cstheme="minorHAnsi"/>
          <w:color w:val="000000" w:themeColor="text1"/>
          <w:sz w:val="24"/>
          <w:szCs w:val="24"/>
        </w:rPr>
      </w:pPr>
    </w:p>
    <w:p w14:paraId="7D223049" w14:textId="000E3655" w:rsidR="002B43A5" w:rsidRPr="00845648" w:rsidRDefault="002B43A5" w:rsidP="002B43A5">
      <w:pPr>
        <w:pStyle w:val="NoSpacing"/>
        <w:numPr>
          <w:ilvl w:val="1"/>
          <w:numId w:val="1"/>
        </w:numPr>
        <w:ind w:left="993"/>
        <w:jc w:val="both"/>
        <w:rPr>
          <w:rFonts w:cstheme="minorHAnsi"/>
          <w:color w:val="000000" w:themeColor="text1"/>
          <w:sz w:val="24"/>
          <w:szCs w:val="24"/>
        </w:rPr>
      </w:pPr>
      <w:r w:rsidRPr="00845648">
        <w:rPr>
          <w:rFonts w:cstheme="minorHAnsi"/>
          <w:color w:val="000000" w:themeColor="text1"/>
          <w:sz w:val="24"/>
          <w:szCs w:val="24"/>
          <w:shd w:val="clear" w:color="auto" w:fill="FFFFFF"/>
        </w:rPr>
        <w:t xml:space="preserve">Check properly in </w:t>
      </w:r>
      <w:proofErr w:type="spellStart"/>
      <w:r w:rsidRPr="00845648">
        <w:rPr>
          <w:rFonts w:cstheme="minorHAnsi"/>
          <w:color w:val="000000" w:themeColor="text1"/>
          <w:sz w:val="24"/>
          <w:szCs w:val="24"/>
          <w:shd w:val="clear" w:color="auto" w:fill="FFFFFF"/>
        </w:rPr>
        <w:t>MyUSTe</w:t>
      </w:r>
      <w:proofErr w:type="spellEnd"/>
      <w:r w:rsidRPr="00845648">
        <w:rPr>
          <w:rFonts w:cstheme="minorHAnsi"/>
          <w:color w:val="000000" w:themeColor="text1"/>
          <w:sz w:val="24"/>
          <w:szCs w:val="24"/>
          <w:shd w:val="clear" w:color="auto" w:fill="FFFFFF"/>
        </w:rPr>
        <w:t xml:space="preserve"> portal before paying for the online enrollment. Follow the necessary procedures the online assessment particularly the payment for the exact amount as stated in the portal. Full payment is required for a student to be considered officially enrolled for </w:t>
      </w:r>
      <w:r w:rsidR="00845648">
        <w:rPr>
          <w:rFonts w:cstheme="minorHAnsi"/>
          <w:color w:val="000000" w:themeColor="text1"/>
          <w:sz w:val="24"/>
          <w:szCs w:val="24"/>
          <w:shd w:val="clear" w:color="auto" w:fill="FFFFFF"/>
        </w:rPr>
        <w:t>1st</w:t>
      </w:r>
      <w:r w:rsidRPr="00845648">
        <w:rPr>
          <w:rFonts w:cstheme="minorHAnsi"/>
          <w:color w:val="000000" w:themeColor="text1"/>
          <w:sz w:val="24"/>
          <w:szCs w:val="24"/>
          <w:shd w:val="clear" w:color="auto" w:fill="FFFFFF"/>
        </w:rPr>
        <w:t xml:space="preserve"> Term of AY 202</w:t>
      </w:r>
      <w:r w:rsidR="00845648">
        <w:rPr>
          <w:rFonts w:cstheme="minorHAnsi"/>
          <w:color w:val="000000" w:themeColor="text1"/>
          <w:sz w:val="24"/>
          <w:szCs w:val="24"/>
          <w:shd w:val="clear" w:color="auto" w:fill="FFFFFF"/>
        </w:rPr>
        <w:t>3</w:t>
      </w:r>
      <w:r w:rsidRPr="00845648">
        <w:rPr>
          <w:rFonts w:cstheme="minorHAnsi"/>
          <w:color w:val="000000" w:themeColor="text1"/>
          <w:sz w:val="24"/>
          <w:szCs w:val="24"/>
          <w:shd w:val="clear" w:color="auto" w:fill="FFFFFF"/>
        </w:rPr>
        <w:t>-202</w:t>
      </w:r>
      <w:r w:rsidR="00845648">
        <w:rPr>
          <w:rFonts w:cstheme="minorHAnsi"/>
          <w:color w:val="000000" w:themeColor="text1"/>
          <w:sz w:val="24"/>
          <w:szCs w:val="24"/>
          <w:shd w:val="clear" w:color="auto" w:fill="FFFFFF"/>
        </w:rPr>
        <w:t>4</w:t>
      </w:r>
      <w:r w:rsidRPr="00845648">
        <w:rPr>
          <w:rFonts w:cstheme="minorHAnsi"/>
          <w:color w:val="000000" w:themeColor="text1"/>
          <w:sz w:val="24"/>
          <w:szCs w:val="24"/>
          <w:shd w:val="clear" w:color="auto" w:fill="FFFFFF"/>
        </w:rPr>
        <w:t xml:space="preserve">.  However, if the student has a balance from the previous term, it will be added to the down payment for the </w:t>
      </w:r>
      <w:r w:rsidR="001A38CB">
        <w:rPr>
          <w:rFonts w:cstheme="minorHAnsi"/>
          <w:color w:val="000000" w:themeColor="text1"/>
          <w:sz w:val="24"/>
          <w:szCs w:val="24"/>
          <w:shd w:val="clear" w:color="auto" w:fill="FFFFFF"/>
        </w:rPr>
        <w:t>1st</w:t>
      </w:r>
      <w:r w:rsidRPr="00845648">
        <w:rPr>
          <w:rFonts w:cstheme="minorHAnsi"/>
          <w:color w:val="000000" w:themeColor="text1"/>
          <w:sz w:val="24"/>
          <w:szCs w:val="24"/>
          <w:shd w:val="clear" w:color="auto" w:fill="FFFFFF"/>
        </w:rPr>
        <w:t xml:space="preserve"> Term.</w:t>
      </w:r>
    </w:p>
    <w:p w14:paraId="23A35A0E" w14:textId="77777777" w:rsidR="002B43A5" w:rsidRDefault="002B43A5" w:rsidP="002B43A5">
      <w:pPr>
        <w:pStyle w:val="NoSpacing"/>
        <w:jc w:val="center"/>
        <w:rPr>
          <w:b/>
          <w:bCs/>
          <w:color w:val="000000" w:themeColor="text1"/>
          <w:sz w:val="28"/>
          <w:szCs w:val="28"/>
        </w:rPr>
      </w:pPr>
    </w:p>
    <w:p w14:paraId="4CC2968A" w14:textId="77777777" w:rsidR="002B43A5" w:rsidRDefault="002B43A5" w:rsidP="002B43A5">
      <w:pPr>
        <w:pStyle w:val="NoSpacing"/>
        <w:jc w:val="center"/>
        <w:rPr>
          <w:b/>
          <w:bCs/>
          <w:color w:val="000000" w:themeColor="text1"/>
          <w:sz w:val="28"/>
          <w:szCs w:val="28"/>
        </w:rPr>
      </w:pPr>
    </w:p>
    <w:p w14:paraId="60160299" w14:textId="77777777" w:rsidR="002B43A5" w:rsidRDefault="002B43A5" w:rsidP="002B43A5">
      <w:pPr>
        <w:pStyle w:val="NoSpacing"/>
        <w:jc w:val="center"/>
        <w:rPr>
          <w:b/>
          <w:bCs/>
          <w:color w:val="000000" w:themeColor="text1"/>
          <w:sz w:val="28"/>
          <w:szCs w:val="28"/>
        </w:rPr>
      </w:pPr>
      <w:r>
        <w:rPr>
          <w:b/>
          <w:bCs/>
          <w:color w:val="000000" w:themeColor="text1"/>
          <w:sz w:val="28"/>
          <w:szCs w:val="28"/>
        </w:rPr>
        <w:t>PROCEDURES</w:t>
      </w:r>
      <w:r w:rsidRPr="00C66264">
        <w:rPr>
          <w:b/>
          <w:bCs/>
          <w:color w:val="000000" w:themeColor="text1"/>
          <w:sz w:val="28"/>
          <w:szCs w:val="28"/>
        </w:rPr>
        <w:t xml:space="preserve"> FOR </w:t>
      </w:r>
      <w:r>
        <w:rPr>
          <w:b/>
          <w:bCs/>
          <w:color w:val="000000" w:themeColor="text1"/>
          <w:sz w:val="28"/>
          <w:szCs w:val="28"/>
        </w:rPr>
        <w:t xml:space="preserve">THE ENROLLMENT OF </w:t>
      </w:r>
      <w:r w:rsidRPr="00A27D51">
        <w:rPr>
          <w:b/>
          <w:bCs/>
          <w:color w:val="000000" w:themeColor="text1"/>
          <w:sz w:val="28"/>
          <w:szCs w:val="28"/>
          <w:u w:val="single"/>
        </w:rPr>
        <w:t>REGULAR STUDENTS</w:t>
      </w:r>
    </w:p>
    <w:p w14:paraId="476E98F3" w14:textId="06858441" w:rsidR="002B43A5" w:rsidRPr="00C66264" w:rsidRDefault="002B43A5" w:rsidP="002B43A5">
      <w:pPr>
        <w:pStyle w:val="NoSpacing"/>
        <w:jc w:val="center"/>
        <w:rPr>
          <w:b/>
          <w:bCs/>
          <w:color w:val="000000" w:themeColor="text1"/>
          <w:sz w:val="28"/>
          <w:szCs w:val="28"/>
        </w:rPr>
      </w:pPr>
      <w:r>
        <w:rPr>
          <w:b/>
          <w:bCs/>
          <w:color w:val="000000" w:themeColor="text1"/>
          <w:sz w:val="28"/>
          <w:szCs w:val="28"/>
        </w:rPr>
        <w:t>(JUNE</w:t>
      </w:r>
      <w:r w:rsidRPr="00C66264">
        <w:rPr>
          <w:b/>
          <w:bCs/>
          <w:color w:val="000000" w:themeColor="text1"/>
          <w:sz w:val="28"/>
          <w:szCs w:val="28"/>
        </w:rPr>
        <w:t xml:space="preserve"> </w:t>
      </w:r>
      <w:r w:rsidR="00284916">
        <w:rPr>
          <w:b/>
          <w:bCs/>
          <w:color w:val="000000" w:themeColor="text1"/>
          <w:sz w:val="28"/>
          <w:szCs w:val="28"/>
        </w:rPr>
        <w:t>26</w:t>
      </w:r>
      <w:r w:rsidRPr="00C66264">
        <w:rPr>
          <w:b/>
          <w:bCs/>
          <w:color w:val="000000" w:themeColor="text1"/>
          <w:sz w:val="28"/>
          <w:szCs w:val="28"/>
        </w:rPr>
        <w:t>, 202</w:t>
      </w:r>
      <w:r w:rsidR="00892E2F">
        <w:rPr>
          <w:b/>
          <w:bCs/>
          <w:color w:val="000000" w:themeColor="text1"/>
          <w:sz w:val="28"/>
          <w:szCs w:val="28"/>
        </w:rPr>
        <w:t>3</w:t>
      </w:r>
      <w:r>
        <w:rPr>
          <w:b/>
          <w:bCs/>
          <w:color w:val="000000" w:themeColor="text1"/>
          <w:sz w:val="28"/>
          <w:szCs w:val="28"/>
        </w:rPr>
        <w:t>)</w:t>
      </w:r>
    </w:p>
    <w:p w14:paraId="78EE754B" w14:textId="77777777" w:rsidR="002B43A5" w:rsidRDefault="002B43A5" w:rsidP="002B43A5">
      <w:pPr>
        <w:pStyle w:val="NoSpacing"/>
        <w:spacing w:line="276" w:lineRule="auto"/>
        <w:rPr>
          <w:sz w:val="28"/>
          <w:szCs w:val="28"/>
        </w:rPr>
      </w:pPr>
    </w:p>
    <w:p w14:paraId="6F16C856" w14:textId="77777777" w:rsidR="002B43A5" w:rsidRDefault="002B43A5" w:rsidP="002B43A5">
      <w:pPr>
        <w:pStyle w:val="NoSpacing"/>
        <w:jc w:val="both"/>
        <w:rPr>
          <w:rFonts w:cstheme="minorHAnsi"/>
          <w:sz w:val="28"/>
          <w:szCs w:val="28"/>
        </w:rPr>
      </w:pPr>
      <w:r w:rsidRPr="00F355C7">
        <w:rPr>
          <w:rFonts w:cstheme="minorHAnsi"/>
          <w:b/>
          <w:bCs/>
          <w:sz w:val="28"/>
          <w:szCs w:val="28"/>
        </w:rPr>
        <w:t>Step 1.</w:t>
      </w:r>
      <w:r w:rsidRPr="00F355C7">
        <w:rPr>
          <w:rFonts w:cstheme="minorHAnsi"/>
          <w:sz w:val="28"/>
          <w:szCs w:val="28"/>
        </w:rPr>
        <w:t xml:space="preserve"> Student checks </w:t>
      </w:r>
      <w:proofErr w:type="spellStart"/>
      <w:r w:rsidRPr="00F355C7">
        <w:rPr>
          <w:rFonts w:cstheme="minorHAnsi"/>
          <w:sz w:val="28"/>
          <w:szCs w:val="28"/>
        </w:rPr>
        <w:t>MyUST</w:t>
      </w:r>
      <w:r>
        <w:rPr>
          <w:rFonts w:cstheme="minorHAnsi"/>
          <w:sz w:val="28"/>
          <w:szCs w:val="28"/>
        </w:rPr>
        <w:t>e</w:t>
      </w:r>
      <w:proofErr w:type="spellEnd"/>
      <w:r w:rsidRPr="00F355C7">
        <w:rPr>
          <w:rFonts w:cstheme="minorHAnsi"/>
          <w:sz w:val="28"/>
          <w:szCs w:val="28"/>
        </w:rPr>
        <w:t xml:space="preserve"> portal for advised courses.  Student must ensure that the list of courses advised is complete (</w:t>
      </w:r>
      <w:r w:rsidRPr="00F355C7">
        <w:rPr>
          <w:rFonts w:cstheme="minorHAnsi"/>
          <w:i/>
          <w:iCs/>
          <w:sz w:val="28"/>
          <w:szCs w:val="28"/>
        </w:rPr>
        <w:t xml:space="preserve">The Course Offerings </w:t>
      </w:r>
      <w:r>
        <w:rPr>
          <w:rFonts w:cstheme="minorHAnsi"/>
          <w:i/>
          <w:iCs/>
          <w:sz w:val="28"/>
          <w:szCs w:val="28"/>
        </w:rPr>
        <w:t xml:space="preserve">and Class Schedule </w:t>
      </w:r>
      <w:r w:rsidRPr="00F355C7">
        <w:rPr>
          <w:rFonts w:cstheme="minorHAnsi"/>
          <w:i/>
          <w:iCs/>
          <w:sz w:val="28"/>
          <w:szCs w:val="28"/>
        </w:rPr>
        <w:t>of the College may be used as reference</w:t>
      </w:r>
      <w:r w:rsidRPr="00F355C7">
        <w:rPr>
          <w:rFonts w:cstheme="minorHAnsi"/>
          <w:sz w:val="28"/>
          <w:szCs w:val="28"/>
        </w:rPr>
        <w:t xml:space="preserve">).  </w:t>
      </w:r>
    </w:p>
    <w:p w14:paraId="58108274" w14:textId="77777777" w:rsidR="002B43A5" w:rsidRDefault="002B43A5" w:rsidP="002B43A5">
      <w:pPr>
        <w:pStyle w:val="NoSpacing"/>
        <w:jc w:val="both"/>
        <w:rPr>
          <w:rFonts w:cstheme="minorHAnsi"/>
          <w:sz w:val="28"/>
          <w:szCs w:val="28"/>
        </w:rPr>
      </w:pPr>
    </w:p>
    <w:p w14:paraId="0C6975AF" w14:textId="77777777" w:rsidR="002B43A5" w:rsidRDefault="002B43A5" w:rsidP="002B43A5">
      <w:pPr>
        <w:pStyle w:val="NoSpacing"/>
        <w:spacing w:line="276" w:lineRule="auto"/>
        <w:rPr>
          <w:sz w:val="28"/>
          <w:szCs w:val="28"/>
        </w:rPr>
      </w:pPr>
    </w:p>
    <w:p w14:paraId="57A28F7C" w14:textId="532EF4C8" w:rsidR="00ED7B26" w:rsidRPr="00A45496" w:rsidRDefault="002B43A5" w:rsidP="002B43A5">
      <w:pPr>
        <w:pStyle w:val="NoSpacing"/>
        <w:spacing w:line="276" w:lineRule="auto"/>
        <w:rPr>
          <w:sz w:val="28"/>
          <w:szCs w:val="28"/>
        </w:rPr>
      </w:pPr>
      <w:r w:rsidRPr="00292D44">
        <w:rPr>
          <w:sz w:val="28"/>
          <w:szCs w:val="28"/>
        </w:rPr>
        <w:t>Course Offering</w:t>
      </w:r>
      <w:r>
        <w:rPr>
          <w:sz w:val="28"/>
          <w:szCs w:val="28"/>
        </w:rPr>
        <w:t xml:space="preserve">s and </w:t>
      </w:r>
      <w:r w:rsidRPr="00292D44">
        <w:rPr>
          <w:sz w:val="28"/>
          <w:szCs w:val="28"/>
        </w:rPr>
        <w:t xml:space="preserve">Class Schedule link: </w:t>
      </w:r>
    </w:p>
    <w:p w14:paraId="2037DB0B" w14:textId="40D8915F" w:rsidR="00ED7B26" w:rsidRPr="00E207C6" w:rsidRDefault="00000000" w:rsidP="002B43A5">
      <w:pPr>
        <w:pStyle w:val="NoSpacing"/>
        <w:jc w:val="both"/>
        <w:rPr>
          <w:rFonts w:cstheme="minorHAnsi"/>
          <w:b/>
          <w:bCs/>
          <w:sz w:val="28"/>
          <w:szCs w:val="28"/>
        </w:rPr>
      </w:pPr>
      <w:hyperlink r:id="rId9" w:history="1">
        <w:r w:rsidR="00E207C6" w:rsidRPr="00E207C6">
          <w:rPr>
            <w:rStyle w:val="Hyperlink"/>
            <w:rFonts w:cstheme="minorHAnsi"/>
            <w:b/>
            <w:bCs/>
            <w:sz w:val="28"/>
            <w:szCs w:val="28"/>
          </w:rPr>
          <w:t>https://drive.google.com/drive/folders/11KrcLl_qRgfvUYEuPHFx5-lXrO6CG2UB?usp=drive_link</w:t>
        </w:r>
      </w:hyperlink>
    </w:p>
    <w:p w14:paraId="13064D5E" w14:textId="77777777" w:rsidR="00E207C6" w:rsidRDefault="00E207C6" w:rsidP="002B43A5">
      <w:pPr>
        <w:pStyle w:val="NoSpacing"/>
        <w:jc w:val="both"/>
        <w:rPr>
          <w:rFonts w:cstheme="minorHAnsi"/>
          <w:sz w:val="28"/>
          <w:szCs w:val="28"/>
        </w:rPr>
      </w:pPr>
    </w:p>
    <w:p w14:paraId="5B424023" w14:textId="77777777" w:rsidR="002B43A5" w:rsidRDefault="002B43A5" w:rsidP="002B43A5">
      <w:pPr>
        <w:pStyle w:val="NoSpacing"/>
        <w:jc w:val="both"/>
        <w:rPr>
          <w:sz w:val="28"/>
          <w:szCs w:val="28"/>
        </w:rPr>
      </w:pPr>
      <w:r w:rsidRPr="00F70EE5">
        <w:rPr>
          <w:b/>
          <w:bCs/>
          <w:i/>
          <w:iCs/>
          <w:sz w:val="28"/>
          <w:szCs w:val="28"/>
        </w:rPr>
        <w:t xml:space="preserve">If the advised courses are complete, then proceed </w:t>
      </w:r>
      <w:proofErr w:type="gramStart"/>
      <w:r>
        <w:rPr>
          <w:b/>
          <w:bCs/>
          <w:i/>
          <w:iCs/>
          <w:sz w:val="28"/>
          <w:szCs w:val="28"/>
        </w:rPr>
        <w:t xml:space="preserve">to </w:t>
      </w:r>
      <w:r w:rsidRPr="00F70EE5">
        <w:rPr>
          <w:b/>
          <w:bCs/>
          <w:i/>
          <w:iCs/>
          <w:sz w:val="28"/>
          <w:szCs w:val="28"/>
        </w:rPr>
        <w:t xml:space="preserve"> STEP</w:t>
      </w:r>
      <w:proofErr w:type="gramEnd"/>
      <w:r w:rsidRPr="00F70EE5">
        <w:rPr>
          <w:b/>
          <w:bCs/>
          <w:i/>
          <w:iCs/>
          <w:sz w:val="28"/>
          <w:szCs w:val="28"/>
        </w:rPr>
        <w:t xml:space="preserve"> 2.</w:t>
      </w:r>
      <w:r>
        <w:rPr>
          <w:sz w:val="28"/>
          <w:szCs w:val="28"/>
        </w:rPr>
        <w:t xml:space="preserve"> However, if there are missing courses to be enrolled, the student accomplishes the </w:t>
      </w:r>
      <w:r w:rsidRPr="00EF13E8">
        <w:rPr>
          <w:i/>
          <w:iCs/>
          <w:sz w:val="28"/>
          <w:szCs w:val="28"/>
          <w:u w:val="single"/>
        </w:rPr>
        <w:t>PRE-ENROLLMENT ADVISING FOR IRREGULAR STUDENTS</w:t>
      </w:r>
      <w:r>
        <w:rPr>
          <w:sz w:val="28"/>
          <w:szCs w:val="28"/>
        </w:rPr>
        <w:t xml:space="preserve"> using the following links:</w:t>
      </w:r>
    </w:p>
    <w:p w14:paraId="17A376D4" w14:textId="77777777" w:rsidR="002B43A5" w:rsidRPr="00292D44" w:rsidRDefault="002B43A5" w:rsidP="002B43A5">
      <w:pPr>
        <w:pStyle w:val="NoSpacing"/>
        <w:spacing w:line="276" w:lineRule="auto"/>
        <w:rPr>
          <w:sz w:val="28"/>
          <w:szCs w:val="28"/>
        </w:rPr>
      </w:pPr>
    </w:p>
    <w:p w14:paraId="75125D02" w14:textId="776508F6" w:rsidR="002B43A5" w:rsidRDefault="002B43A5" w:rsidP="002B43A5">
      <w:pPr>
        <w:pStyle w:val="NoSpacing"/>
        <w:numPr>
          <w:ilvl w:val="0"/>
          <w:numId w:val="2"/>
        </w:numPr>
        <w:spacing w:line="276" w:lineRule="auto"/>
        <w:rPr>
          <w:sz w:val="28"/>
          <w:szCs w:val="28"/>
        </w:rPr>
      </w:pPr>
      <w:r w:rsidRPr="00292D44">
        <w:rPr>
          <w:sz w:val="28"/>
          <w:szCs w:val="28"/>
        </w:rPr>
        <w:lastRenderedPageBreak/>
        <w:t>Course Offering</w:t>
      </w:r>
      <w:r>
        <w:rPr>
          <w:sz w:val="28"/>
          <w:szCs w:val="28"/>
        </w:rPr>
        <w:t xml:space="preserve">s and </w:t>
      </w:r>
      <w:r w:rsidRPr="00292D44">
        <w:rPr>
          <w:sz w:val="28"/>
          <w:szCs w:val="28"/>
        </w:rPr>
        <w:t xml:space="preserve">Class Schedule link: </w:t>
      </w:r>
    </w:p>
    <w:p w14:paraId="4652F3F0" w14:textId="146EBBE3" w:rsidR="00E207C6" w:rsidRPr="00E207C6" w:rsidRDefault="00E207C6" w:rsidP="00E207C6">
      <w:pPr>
        <w:pStyle w:val="NoSpacing"/>
        <w:ind w:left="720"/>
        <w:jc w:val="both"/>
        <w:rPr>
          <w:rFonts w:cstheme="minorHAnsi"/>
          <w:b/>
          <w:bCs/>
          <w:sz w:val="28"/>
          <w:szCs w:val="28"/>
        </w:rPr>
      </w:pPr>
      <w:hyperlink r:id="rId10" w:history="1">
        <w:r w:rsidRPr="004A0943">
          <w:rPr>
            <w:rStyle w:val="Hyperlink"/>
            <w:rFonts w:cstheme="minorHAnsi"/>
            <w:b/>
            <w:bCs/>
            <w:sz w:val="28"/>
            <w:szCs w:val="28"/>
          </w:rPr>
          <w:t>https://drive.google.com/drive/folders/11KrcLl_qRgfvUYEuPHFx5-lXrO6CG2UB?usp=drive_link</w:t>
        </w:r>
      </w:hyperlink>
    </w:p>
    <w:p w14:paraId="7FF6D311" w14:textId="77777777" w:rsidR="00ED7B26" w:rsidRDefault="00ED7B26" w:rsidP="002B43A5">
      <w:pPr>
        <w:pStyle w:val="NoSpacing"/>
        <w:spacing w:line="276" w:lineRule="auto"/>
        <w:ind w:left="720"/>
        <w:rPr>
          <w:sz w:val="28"/>
          <w:szCs w:val="28"/>
        </w:rPr>
      </w:pPr>
    </w:p>
    <w:p w14:paraId="22C9388F" w14:textId="3D4CFAF4" w:rsidR="002B43A5" w:rsidRDefault="002B43A5" w:rsidP="002B43A5">
      <w:pPr>
        <w:pStyle w:val="NoSpacing"/>
        <w:numPr>
          <w:ilvl w:val="0"/>
          <w:numId w:val="2"/>
        </w:numPr>
        <w:spacing w:line="276" w:lineRule="auto"/>
        <w:rPr>
          <w:sz w:val="28"/>
          <w:szCs w:val="28"/>
        </w:rPr>
      </w:pPr>
      <w:r w:rsidRPr="00292D44">
        <w:rPr>
          <w:sz w:val="28"/>
          <w:szCs w:val="28"/>
        </w:rPr>
        <w:t>Enrollment Related Forms:</w:t>
      </w:r>
    </w:p>
    <w:p w14:paraId="4B13ABE9" w14:textId="2B6CD062" w:rsidR="00E207C6" w:rsidRDefault="00E207C6" w:rsidP="00E207C6">
      <w:pPr>
        <w:pStyle w:val="ListParagraph"/>
        <w:ind w:left="720"/>
        <w:rPr>
          <w:rFonts w:asciiTheme="minorHAnsi" w:hAnsiTheme="minorHAnsi" w:cstheme="minorHAnsi"/>
          <w:b/>
          <w:bCs/>
          <w:sz w:val="28"/>
          <w:szCs w:val="28"/>
        </w:rPr>
      </w:pPr>
      <w:hyperlink r:id="rId11" w:history="1">
        <w:r w:rsidRPr="004A0943">
          <w:rPr>
            <w:rStyle w:val="Hyperlink"/>
            <w:rFonts w:asciiTheme="minorHAnsi" w:hAnsiTheme="minorHAnsi" w:cstheme="minorHAnsi"/>
            <w:b/>
            <w:bCs/>
            <w:sz w:val="28"/>
            <w:szCs w:val="28"/>
          </w:rPr>
          <w:t>https://drive.google.com/drive/folders/1uTWanNBHfw6sa6mk-TgP-AJ8lRrOruxn?usp=drive_link</w:t>
        </w:r>
      </w:hyperlink>
    </w:p>
    <w:p w14:paraId="36C00621" w14:textId="77777777" w:rsidR="00E207C6" w:rsidRPr="00E207C6" w:rsidRDefault="00E207C6" w:rsidP="00E207C6">
      <w:pPr>
        <w:pStyle w:val="ListParagraph"/>
        <w:ind w:left="720"/>
        <w:rPr>
          <w:rFonts w:asciiTheme="minorHAnsi" w:hAnsiTheme="minorHAnsi" w:cstheme="minorHAnsi"/>
          <w:b/>
          <w:bCs/>
          <w:sz w:val="28"/>
          <w:szCs w:val="28"/>
        </w:rPr>
      </w:pPr>
    </w:p>
    <w:p w14:paraId="1E02523C" w14:textId="77777777" w:rsidR="002B43A5" w:rsidRDefault="002B43A5" w:rsidP="002B43A5">
      <w:pPr>
        <w:pStyle w:val="NoSpacing"/>
        <w:spacing w:line="276" w:lineRule="auto"/>
        <w:rPr>
          <w:sz w:val="28"/>
          <w:szCs w:val="28"/>
        </w:rPr>
      </w:pPr>
    </w:p>
    <w:p w14:paraId="0C724111" w14:textId="1636E3B3" w:rsidR="00A936CD" w:rsidRPr="00292D44" w:rsidRDefault="002B43A5" w:rsidP="002B43A5">
      <w:pPr>
        <w:pStyle w:val="NoSpacing"/>
        <w:spacing w:line="276" w:lineRule="auto"/>
        <w:rPr>
          <w:rFonts w:cstheme="minorHAnsi"/>
          <w:sz w:val="28"/>
          <w:szCs w:val="28"/>
        </w:rPr>
      </w:pPr>
      <w:r w:rsidRPr="00292D44">
        <w:rPr>
          <w:rFonts w:cstheme="minorHAnsi"/>
          <w:b/>
          <w:bCs/>
          <w:sz w:val="28"/>
          <w:szCs w:val="28"/>
        </w:rPr>
        <w:t>BS Applied Mathematics/BS Applied Physics</w:t>
      </w:r>
      <w:r w:rsidRPr="00292D44">
        <w:rPr>
          <w:rFonts w:cstheme="minorHAnsi"/>
          <w:sz w:val="28"/>
          <w:szCs w:val="28"/>
        </w:rPr>
        <w:t>:</w:t>
      </w:r>
    </w:p>
    <w:p w14:paraId="2CE8FCA4" w14:textId="66563957" w:rsidR="002B43A5" w:rsidRDefault="00000000" w:rsidP="00194654">
      <w:pPr>
        <w:pStyle w:val="NoSpacing"/>
        <w:numPr>
          <w:ilvl w:val="0"/>
          <w:numId w:val="8"/>
        </w:numPr>
        <w:spacing w:line="276" w:lineRule="auto"/>
        <w:rPr>
          <w:rFonts w:cstheme="minorHAnsi"/>
          <w:b/>
          <w:bCs/>
          <w:sz w:val="28"/>
          <w:szCs w:val="28"/>
        </w:rPr>
      </w:pPr>
      <w:hyperlink r:id="rId12" w:history="1">
        <w:r w:rsidR="00194654" w:rsidRPr="004A0943">
          <w:rPr>
            <w:rStyle w:val="Hyperlink"/>
            <w:rFonts w:cstheme="minorHAnsi"/>
            <w:b/>
            <w:bCs/>
            <w:sz w:val="28"/>
            <w:szCs w:val="28"/>
          </w:rPr>
          <w:t>https://forms.gle/8EXbGq9TfbDg3c4M8</w:t>
        </w:r>
      </w:hyperlink>
    </w:p>
    <w:p w14:paraId="09E40654" w14:textId="77777777" w:rsidR="00194654" w:rsidRDefault="00194654" w:rsidP="00194654">
      <w:pPr>
        <w:pStyle w:val="NoSpacing"/>
        <w:spacing w:line="276" w:lineRule="auto"/>
        <w:ind w:left="720"/>
        <w:rPr>
          <w:rFonts w:cstheme="minorHAnsi"/>
          <w:b/>
          <w:bCs/>
          <w:sz w:val="28"/>
          <w:szCs w:val="28"/>
        </w:rPr>
      </w:pPr>
    </w:p>
    <w:p w14:paraId="08EBDA17" w14:textId="77777777" w:rsidR="00194654" w:rsidRDefault="002B43A5" w:rsidP="00194654">
      <w:pPr>
        <w:pStyle w:val="NoSpacing"/>
        <w:spacing w:line="276" w:lineRule="auto"/>
      </w:pPr>
      <w:r w:rsidRPr="00292D44">
        <w:rPr>
          <w:rFonts w:cstheme="minorHAnsi"/>
          <w:b/>
          <w:bCs/>
          <w:sz w:val="28"/>
          <w:szCs w:val="28"/>
        </w:rPr>
        <w:t>BS Biology/BS Medical Biology/BS Environmental Biology/BS Industrial Biology BS Microbiology:</w:t>
      </w:r>
    </w:p>
    <w:p w14:paraId="5320D0D9" w14:textId="3452DA15" w:rsidR="00DF79F0" w:rsidRDefault="00000000" w:rsidP="00194654">
      <w:pPr>
        <w:pStyle w:val="NoSpacing"/>
        <w:numPr>
          <w:ilvl w:val="0"/>
          <w:numId w:val="8"/>
        </w:numPr>
        <w:spacing w:line="276" w:lineRule="auto"/>
        <w:jc w:val="both"/>
        <w:rPr>
          <w:rFonts w:cstheme="minorHAnsi"/>
          <w:b/>
          <w:bCs/>
          <w:sz w:val="28"/>
          <w:szCs w:val="28"/>
        </w:rPr>
      </w:pPr>
      <w:hyperlink r:id="rId13" w:history="1">
        <w:r w:rsidR="00194654" w:rsidRPr="004A0943">
          <w:rPr>
            <w:rStyle w:val="Hyperlink"/>
            <w:rFonts w:cstheme="minorHAnsi"/>
            <w:b/>
            <w:bCs/>
            <w:sz w:val="28"/>
            <w:szCs w:val="28"/>
          </w:rPr>
          <w:t>https://forms.gle/6wpQXRYsPVCMUykQ6</w:t>
        </w:r>
      </w:hyperlink>
    </w:p>
    <w:p w14:paraId="76258AD1" w14:textId="77777777" w:rsidR="002B43A5" w:rsidRPr="00194654" w:rsidRDefault="002B43A5" w:rsidP="00194654">
      <w:pPr>
        <w:pStyle w:val="NoSpacing"/>
        <w:spacing w:line="276" w:lineRule="auto"/>
        <w:ind w:left="720"/>
        <w:jc w:val="both"/>
        <w:rPr>
          <w:rFonts w:cstheme="minorHAnsi"/>
          <w:b/>
          <w:bCs/>
          <w:sz w:val="28"/>
          <w:szCs w:val="28"/>
        </w:rPr>
      </w:pPr>
    </w:p>
    <w:p w14:paraId="7B37CFD3" w14:textId="7A22C6EA" w:rsidR="002B43A5" w:rsidRPr="00DF79F0" w:rsidRDefault="002B43A5" w:rsidP="00DF79F0">
      <w:pPr>
        <w:pStyle w:val="NoSpacing"/>
        <w:spacing w:line="276" w:lineRule="auto"/>
        <w:rPr>
          <w:rStyle w:val="Hyperlink"/>
          <w:rFonts w:cstheme="minorHAnsi"/>
          <w:b/>
          <w:bCs/>
          <w:color w:val="auto"/>
          <w:sz w:val="28"/>
          <w:szCs w:val="28"/>
          <w:u w:val="none"/>
        </w:rPr>
      </w:pPr>
      <w:r w:rsidRPr="00292D44">
        <w:rPr>
          <w:rFonts w:cstheme="minorHAnsi"/>
          <w:b/>
          <w:bCs/>
          <w:sz w:val="28"/>
          <w:szCs w:val="28"/>
        </w:rPr>
        <w:t xml:space="preserve">BS Chemistry: </w:t>
      </w:r>
    </w:p>
    <w:p w14:paraId="15C638C3" w14:textId="20E4DD2C" w:rsidR="00DF79F0" w:rsidRDefault="00000000" w:rsidP="002B43A5">
      <w:pPr>
        <w:pStyle w:val="NoSpacing"/>
        <w:numPr>
          <w:ilvl w:val="0"/>
          <w:numId w:val="3"/>
        </w:numPr>
        <w:spacing w:line="276" w:lineRule="auto"/>
        <w:rPr>
          <w:rFonts w:cstheme="minorHAnsi"/>
          <w:b/>
          <w:bCs/>
          <w:sz w:val="28"/>
          <w:szCs w:val="28"/>
        </w:rPr>
      </w:pPr>
      <w:hyperlink r:id="rId14" w:history="1">
        <w:r w:rsidR="00194654" w:rsidRPr="004A0943">
          <w:rPr>
            <w:rStyle w:val="Hyperlink"/>
            <w:rFonts w:cstheme="minorHAnsi"/>
            <w:b/>
            <w:bCs/>
            <w:sz w:val="28"/>
            <w:szCs w:val="28"/>
          </w:rPr>
          <w:t>https://forms.gle/orgRtXZughiy8tu49</w:t>
        </w:r>
      </w:hyperlink>
    </w:p>
    <w:p w14:paraId="272CBD8D" w14:textId="77777777" w:rsidR="002B43A5" w:rsidRPr="00757AC3" w:rsidRDefault="002B43A5" w:rsidP="00DF79F0">
      <w:pPr>
        <w:pStyle w:val="NoSpacing"/>
        <w:spacing w:line="276" w:lineRule="auto"/>
        <w:rPr>
          <w:rFonts w:cstheme="minorHAnsi"/>
          <w:b/>
          <w:bCs/>
          <w:sz w:val="28"/>
          <w:szCs w:val="28"/>
        </w:rPr>
      </w:pPr>
    </w:p>
    <w:p w14:paraId="7A709346" w14:textId="77777777" w:rsidR="002B43A5" w:rsidRPr="00292D44" w:rsidRDefault="002B43A5" w:rsidP="002B43A5">
      <w:pPr>
        <w:pStyle w:val="NoSpacing"/>
        <w:spacing w:line="276" w:lineRule="auto"/>
        <w:rPr>
          <w:rFonts w:cstheme="minorHAnsi"/>
          <w:sz w:val="28"/>
          <w:szCs w:val="28"/>
        </w:rPr>
      </w:pPr>
      <w:r w:rsidRPr="00292D44">
        <w:rPr>
          <w:rFonts w:cstheme="minorHAnsi"/>
          <w:b/>
          <w:bCs/>
          <w:sz w:val="28"/>
          <w:szCs w:val="28"/>
        </w:rPr>
        <w:t xml:space="preserve">BS Psychology: </w:t>
      </w:r>
    </w:p>
    <w:p w14:paraId="4BCEE874" w14:textId="4433EE6E" w:rsidR="002B43A5" w:rsidRDefault="002B43A5" w:rsidP="002B43A5">
      <w:pPr>
        <w:pStyle w:val="NoSpacing"/>
        <w:numPr>
          <w:ilvl w:val="0"/>
          <w:numId w:val="3"/>
        </w:numPr>
        <w:spacing w:line="276" w:lineRule="auto"/>
        <w:jc w:val="both"/>
        <w:rPr>
          <w:b/>
          <w:bCs/>
          <w:sz w:val="28"/>
          <w:szCs w:val="28"/>
        </w:rPr>
      </w:pPr>
      <w:r w:rsidRPr="000C3EF3">
        <w:rPr>
          <w:b/>
          <w:bCs/>
          <w:sz w:val="28"/>
          <w:szCs w:val="28"/>
        </w:rPr>
        <w:t xml:space="preserve"> </w:t>
      </w:r>
      <w:hyperlink r:id="rId15" w:history="1">
        <w:r w:rsidR="00194654" w:rsidRPr="004A0943">
          <w:rPr>
            <w:rStyle w:val="Hyperlink"/>
            <w:b/>
            <w:bCs/>
            <w:sz w:val="28"/>
            <w:szCs w:val="28"/>
          </w:rPr>
          <w:t>https://forms.gle/YJahJpRbgd3riXRf8</w:t>
        </w:r>
      </w:hyperlink>
    </w:p>
    <w:p w14:paraId="07F4471E" w14:textId="77777777" w:rsidR="00194654" w:rsidRDefault="00194654" w:rsidP="00194654">
      <w:pPr>
        <w:pStyle w:val="NoSpacing"/>
        <w:spacing w:line="276" w:lineRule="auto"/>
        <w:ind w:left="360"/>
        <w:jc w:val="both"/>
        <w:rPr>
          <w:b/>
          <w:bCs/>
          <w:sz w:val="28"/>
          <w:szCs w:val="28"/>
        </w:rPr>
      </w:pPr>
    </w:p>
    <w:p w14:paraId="50FC823C" w14:textId="77777777" w:rsidR="002B43A5" w:rsidRDefault="002B43A5" w:rsidP="002B43A5">
      <w:pPr>
        <w:pStyle w:val="NoSpacing"/>
        <w:spacing w:line="276" w:lineRule="auto"/>
        <w:jc w:val="both"/>
        <w:rPr>
          <w:b/>
          <w:bCs/>
          <w:sz w:val="28"/>
          <w:szCs w:val="28"/>
        </w:rPr>
      </w:pPr>
    </w:p>
    <w:p w14:paraId="021D10E4" w14:textId="77777777" w:rsidR="002B43A5" w:rsidRDefault="002B43A5" w:rsidP="002B43A5">
      <w:pPr>
        <w:pStyle w:val="NoSpacing"/>
        <w:spacing w:line="276" w:lineRule="auto"/>
        <w:jc w:val="both"/>
        <w:rPr>
          <w:sz w:val="28"/>
          <w:szCs w:val="28"/>
        </w:rPr>
      </w:pPr>
      <w:r w:rsidRPr="000378C9">
        <w:rPr>
          <w:b/>
          <w:bCs/>
          <w:sz w:val="28"/>
          <w:szCs w:val="28"/>
        </w:rPr>
        <w:t>Step 2.</w:t>
      </w:r>
      <w:r>
        <w:rPr>
          <w:sz w:val="28"/>
          <w:szCs w:val="28"/>
        </w:rPr>
        <w:t xml:space="preserve">  Student proceeds with online enrollment if all courses he intends to enroll have been advised and then follow the p</w:t>
      </w:r>
      <w:r w:rsidRPr="00A06819">
        <w:rPr>
          <w:sz w:val="28"/>
          <w:szCs w:val="28"/>
        </w:rPr>
        <w:t>rocedures on online enrol</w:t>
      </w:r>
      <w:r>
        <w:rPr>
          <w:sz w:val="28"/>
          <w:szCs w:val="28"/>
        </w:rPr>
        <w:t>l</w:t>
      </w:r>
      <w:r w:rsidRPr="00A06819">
        <w:rPr>
          <w:sz w:val="28"/>
          <w:szCs w:val="28"/>
        </w:rPr>
        <w:t xml:space="preserve">ment in </w:t>
      </w:r>
      <w:proofErr w:type="spellStart"/>
      <w:r w:rsidRPr="00A06819">
        <w:rPr>
          <w:sz w:val="28"/>
          <w:szCs w:val="28"/>
        </w:rPr>
        <w:t>MyUST</w:t>
      </w:r>
      <w:r>
        <w:rPr>
          <w:sz w:val="28"/>
          <w:szCs w:val="28"/>
        </w:rPr>
        <w:t>e</w:t>
      </w:r>
      <w:proofErr w:type="spellEnd"/>
      <w:r>
        <w:rPr>
          <w:sz w:val="28"/>
          <w:szCs w:val="28"/>
        </w:rPr>
        <w:t>.</w:t>
      </w:r>
    </w:p>
    <w:p w14:paraId="301DAD2E" w14:textId="77777777" w:rsidR="002B43A5" w:rsidRDefault="002B43A5" w:rsidP="002B43A5">
      <w:pPr>
        <w:pStyle w:val="NoSpacing"/>
        <w:spacing w:line="276" w:lineRule="auto"/>
        <w:jc w:val="both"/>
        <w:rPr>
          <w:sz w:val="28"/>
          <w:szCs w:val="28"/>
        </w:rPr>
      </w:pPr>
    </w:p>
    <w:p w14:paraId="7D8999F2" w14:textId="77777777" w:rsidR="002B43A5" w:rsidRPr="00CD64B1" w:rsidRDefault="002B43A5" w:rsidP="002B43A5">
      <w:pPr>
        <w:jc w:val="both"/>
        <w:rPr>
          <w:rFonts w:asciiTheme="minorHAnsi" w:hAnsiTheme="minorHAnsi" w:cstheme="minorHAnsi"/>
          <w:sz w:val="28"/>
          <w:szCs w:val="28"/>
        </w:rPr>
      </w:pPr>
      <w:r w:rsidRPr="00CD64B1">
        <w:rPr>
          <w:rFonts w:asciiTheme="minorHAnsi" w:hAnsiTheme="minorHAnsi" w:cstheme="minorHAnsi"/>
          <w:b/>
          <w:bCs/>
          <w:sz w:val="28"/>
          <w:szCs w:val="28"/>
        </w:rPr>
        <w:t xml:space="preserve">Step 3.  </w:t>
      </w:r>
      <w:r w:rsidRPr="00CD64B1">
        <w:rPr>
          <w:rFonts w:asciiTheme="minorHAnsi" w:hAnsiTheme="minorHAnsi" w:cstheme="minorHAnsi"/>
          <w:sz w:val="28"/>
          <w:szCs w:val="28"/>
        </w:rPr>
        <w:t>Proceed with Online Assessment</w:t>
      </w:r>
      <w:r>
        <w:rPr>
          <w:rFonts w:asciiTheme="minorHAnsi" w:hAnsiTheme="minorHAnsi" w:cstheme="minorHAnsi"/>
          <w:sz w:val="28"/>
          <w:szCs w:val="28"/>
        </w:rPr>
        <w:t>.</w:t>
      </w:r>
      <w:r w:rsidRPr="00CD64B1">
        <w:rPr>
          <w:rFonts w:asciiTheme="minorHAnsi" w:hAnsiTheme="minorHAnsi" w:cstheme="minorHAnsi"/>
          <w:sz w:val="28"/>
          <w:szCs w:val="28"/>
        </w:rPr>
        <w:t xml:space="preserve"> </w:t>
      </w:r>
    </w:p>
    <w:p w14:paraId="22E3E0C3" w14:textId="77777777" w:rsidR="002B43A5" w:rsidRPr="00CD64B1" w:rsidRDefault="002B43A5" w:rsidP="002B43A5">
      <w:pPr>
        <w:jc w:val="both"/>
        <w:rPr>
          <w:rFonts w:asciiTheme="minorHAnsi" w:hAnsiTheme="minorHAnsi" w:cstheme="minorHAnsi"/>
          <w:sz w:val="28"/>
          <w:szCs w:val="28"/>
        </w:rPr>
      </w:pPr>
    </w:p>
    <w:p w14:paraId="1B325875" w14:textId="77777777" w:rsidR="002B43A5" w:rsidRPr="00AC5C19" w:rsidRDefault="002B43A5" w:rsidP="002B43A5">
      <w:pPr>
        <w:pStyle w:val="NoSpacing"/>
        <w:jc w:val="both"/>
        <w:rPr>
          <w:rFonts w:cstheme="minorHAnsi"/>
          <w:sz w:val="24"/>
          <w:szCs w:val="24"/>
        </w:rPr>
      </w:pPr>
      <w:r w:rsidRPr="00E62604">
        <w:rPr>
          <w:rFonts w:cstheme="minorHAnsi"/>
          <w:b/>
          <w:bCs/>
          <w:sz w:val="28"/>
          <w:szCs w:val="28"/>
        </w:rPr>
        <w:t>Step 4.</w:t>
      </w:r>
      <w:r w:rsidRPr="001A1D4F">
        <w:rPr>
          <w:rFonts w:cstheme="minorHAnsi"/>
          <w:sz w:val="28"/>
          <w:szCs w:val="28"/>
        </w:rPr>
        <w:t xml:space="preserve"> </w:t>
      </w:r>
      <w:r>
        <w:rPr>
          <w:rFonts w:cstheme="minorHAnsi"/>
          <w:sz w:val="28"/>
          <w:szCs w:val="28"/>
        </w:rPr>
        <w:t xml:space="preserve">Student decides the mode of payment for </w:t>
      </w:r>
      <w:r>
        <w:rPr>
          <w:rFonts w:cstheme="minorHAnsi"/>
          <w:color w:val="222222"/>
          <w:sz w:val="28"/>
          <w:szCs w:val="28"/>
          <w:shd w:val="clear" w:color="auto" w:fill="FFFFFF"/>
        </w:rPr>
        <w:t>Special T</w:t>
      </w:r>
      <w:r w:rsidRPr="00AC5C19">
        <w:rPr>
          <w:rFonts w:cstheme="minorHAnsi"/>
          <w:color w:val="222222"/>
          <w:sz w:val="28"/>
          <w:szCs w:val="28"/>
          <w:shd w:val="clear" w:color="auto" w:fill="FFFFFF"/>
        </w:rPr>
        <w:t>erm enrollment.</w:t>
      </w:r>
      <w:r>
        <w:rPr>
          <w:rFonts w:cstheme="minorHAnsi"/>
          <w:color w:val="222222"/>
          <w:sz w:val="28"/>
          <w:szCs w:val="28"/>
          <w:shd w:val="clear" w:color="auto" w:fill="FFFFFF"/>
        </w:rPr>
        <w:t xml:space="preserve"> </w:t>
      </w:r>
      <w:r w:rsidRPr="001A1D4F">
        <w:rPr>
          <w:rFonts w:cstheme="minorHAnsi"/>
          <w:sz w:val="28"/>
          <w:szCs w:val="28"/>
        </w:rPr>
        <w:t>Pay through available online payment schemes (Metrobank, BPI</w:t>
      </w:r>
      <w:r>
        <w:rPr>
          <w:rFonts w:cstheme="minorHAnsi"/>
          <w:sz w:val="28"/>
          <w:szCs w:val="28"/>
        </w:rPr>
        <w:t xml:space="preserve">, Security Bank, BDO and other participating banks as stated in </w:t>
      </w:r>
      <w:proofErr w:type="spellStart"/>
      <w:r>
        <w:rPr>
          <w:rFonts w:cstheme="minorHAnsi"/>
          <w:sz w:val="28"/>
          <w:szCs w:val="28"/>
        </w:rPr>
        <w:t>MyUSTe</w:t>
      </w:r>
      <w:proofErr w:type="spellEnd"/>
      <w:r>
        <w:rPr>
          <w:rFonts w:cstheme="minorHAnsi"/>
          <w:sz w:val="28"/>
          <w:szCs w:val="28"/>
        </w:rPr>
        <w:t xml:space="preserve"> portal</w:t>
      </w:r>
      <w:r w:rsidRPr="001A1D4F">
        <w:rPr>
          <w:rFonts w:cstheme="minorHAnsi"/>
          <w:sz w:val="28"/>
          <w:szCs w:val="28"/>
        </w:rPr>
        <w:t xml:space="preserve">). </w:t>
      </w:r>
    </w:p>
    <w:p w14:paraId="75783C25" w14:textId="77777777" w:rsidR="002B43A5" w:rsidRPr="00892E2F" w:rsidRDefault="002B43A5" w:rsidP="002B43A5">
      <w:pPr>
        <w:jc w:val="both"/>
        <w:rPr>
          <w:rFonts w:asciiTheme="minorHAnsi" w:hAnsiTheme="minorHAnsi" w:cstheme="minorHAnsi"/>
          <w:b/>
          <w:color w:val="0070C0"/>
          <w:sz w:val="28"/>
          <w:szCs w:val="28"/>
        </w:rPr>
      </w:pPr>
      <w:r w:rsidRPr="001A1D4F">
        <w:rPr>
          <w:rFonts w:asciiTheme="minorHAnsi" w:hAnsiTheme="minorHAnsi" w:cstheme="minorHAnsi"/>
          <w:b/>
          <w:color w:val="0070C0"/>
          <w:sz w:val="28"/>
          <w:szCs w:val="28"/>
        </w:rPr>
        <w:lastRenderedPageBreak/>
        <w:t xml:space="preserve">       </w:t>
      </w:r>
    </w:p>
    <w:p w14:paraId="20A847C3" w14:textId="77777777" w:rsidR="002B43A5" w:rsidRPr="00892E2F" w:rsidRDefault="002B43A5" w:rsidP="002B43A5">
      <w:pPr>
        <w:ind w:firstLine="707"/>
        <w:jc w:val="both"/>
        <w:rPr>
          <w:rFonts w:asciiTheme="minorHAnsi" w:hAnsiTheme="minorHAnsi" w:cstheme="minorHAnsi"/>
          <w:color w:val="000000" w:themeColor="text1"/>
          <w:sz w:val="28"/>
          <w:szCs w:val="28"/>
        </w:rPr>
      </w:pPr>
      <w:r w:rsidRPr="00892E2F">
        <w:rPr>
          <w:rFonts w:asciiTheme="minorHAnsi" w:hAnsiTheme="minorHAnsi" w:cstheme="minorHAnsi"/>
          <w:color w:val="000000" w:themeColor="text1"/>
          <w:sz w:val="28"/>
          <w:szCs w:val="28"/>
        </w:rPr>
        <w:t xml:space="preserve">Sample scenarios </w:t>
      </w:r>
      <w:proofErr w:type="gramStart"/>
      <w:r w:rsidRPr="00892E2F">
        <w:rPr>
          <w:rFonts w:asciiTheme="minorHAnsi" w:hAnsiTheme="minorHAnsi" w:cstheme="minorHAnsi"/>
          <w:color w:val="000000" w:themeColor="text1"/>
          <w:sz w:val="28"/>
          <w:szCs w:val="28"/>
        </w:rPr>
        <w:t>why</w:t>
      </w:r>
      <w:proofErr w:type="gramEnd"/>
      <w:r w:rsidRPr="00892E2F">
        <w:rPr>
          <w:rFonts w:asciiTheme="minorHAnsi" w:hAnsiTheme="minorHAnsi" w:cstheme="minorHAnsi"/>
          <w:color w:val="000000" w:themeColor="text1"/>
          <w:sz w:val="28"/>
          <w:szCs w:val="28"/>
        </w:rPr>
        <w:t xml:space="preserve"> payment may not be translated to official enrollment:</w:t>
      </w:r>
    </w:p>
    <w:p w14:paraId="72D5C21A" w14:textId="77777777" w:rsidR="002B43A5" w:rsidRPr="00892E2F" w:rsidRDefault="002B43A5" w:rsidP="002B43A5">
      <w:pPr>
        <w:jc w:val="both"/>
        <w:rPr>
          <w:rFonts w:asciiTheme="minorHAnsi" w:hAnsiTheme="minorHAnsi" w:cstheme="minorHAnsi"/>
          <w:color w:val="000000" w:themeColor="text1"/>
          <w:sz w:val="28"/>
          <w:szCs w:val="28"/>
        </w:rPr>
      </w:pPr>
    </w:p>
    <w:p w14:paraId="0D845D7A" w14:textId="77777777" w:rsidR="002B43A5" w:rsidRPr="00892E2F" w:rsidRDefault="002B43A5" w:rsidP="002B43A5">
      <w:pPr>
        <w:spacing w:before="240"/>
        <w:ind w:left="707" w:hanging="707"/>
        <w:jc w:val="both"/>
        <w:rPr>
          <w:rFonts w:asciiTheme="minorHAnsi" w:hAnsiTheme="minorHAnsi" w:cstheme="minorHAnsi"/>
          <w:color w:val="000000" w:themeColor="text1"/>
          <w:sz w:val="28"/>
          <w:szCs w:val="28"/>
        </w:rPr>
      </w:pPr>
      <w:r w:rsidRPr="00892E2F">
        <w:rPr>
          <w:rFonts w:asciiTheme="minorHAnsi" w:hAnsiTheme="minorHAnsi" w:cstheme="minorHAnsi"/>
          <w:color w:val="000000" w:themeColor="text1"/>
          <w:sz w:val="28"/>
          <w:szCs w:val="28"/>
        </w:rPr>
        <w:t xml:space="preserve">             4.1 Error made by the payor (i.e. applicant number is encoded instead of student number as reference </w:t>
      </w:r>
      <w:proofErr w:type="gramStart"/>
      <w:r w:rsidRPr="00892E2F">
        <w:rPr>
          <w:rFonts w:asciiTheme="minorHAnsi" w:hAnsiTheme="minorHAnsi" w:cstheme="minorHAnsi"/>
          <w:color w:val="000000" w:themeColor="text1"/>
          <w:sz w:val="28"/>
          <w:szCs w:val="28"/>
        </w:rPr>
        <w:t>number  required</w:t>
      </w:r>
      <w:proofErr w:type="gramEnd"/>
      <w:r w:rsidRPr="00892E2F">
        <w:rPr>
          <w:rFonts w:asciiTheme="minorHAnsi" w:hAnsiTheme="minorHAnsi" w:cstheme="minorHAnsi"/>
          <w:color w:val="000000" w:themeColor="text1"/>
          <w:sz w:val="28"/>
          <w:szCs w:val="28"/>
        </w:rPr>
        <w:t xml:space="preserve"> in the bank forms)</w:t>
      </w:r>
    </w:p>
    <w:p w14:paraId="2A02D8E1" w14:textId="77777777" w:rsidR="00892E2F" w:rsidRDefault="00892E2F" w:rsidP="002B43A5">
      <w:pPr>
        <w:pStyle w:val="ListParagraph"/>
        <w:jc w:val="both"/>
        <w:rPr>
          <w:rFonts w:asciiTheme="minorHAnsi" w:eastAsia="Times New Roman" w:hAnsiTheme="minorHAnsi" w:cstheme="minorHAnsi"/>
          <w:b/>
          <w:bCs/>
          <w:i/>
          <w:iCs/>
          <w:color w:val="000000" w:themeColor="text1"/>
          <w:sz w:val="28"/>
          <w:szCs w:val="28"/>
        </w:rPr>
      </w:pPr>
    </w:p>
    <w:p w14:paraId="4A46F51F" w14:textId="77777777" w:rsidR="002B43A5" w:rsidRPr="00892E2F" w:rsidRDefault="002B43A5" w:rsidP="002B43A5">
      <w:pPr>
        <w:pStyle w:val="ListParagraph"/>
        <w:jc w:val="both"/>
        <w:rPr>
          <w:rFonts w:asciiTheme="minorHAnsi" w:eastAsia="Times New Roman" w:hAnsiTheme="minorHAnsi" w:cstheme="minorHAnsi"/>
          <w:color w:val="000000" w:themeColor="text1"/>
          <w:sz w:val="28"/>
          <w:szCs w:val="28"/>
        </w:rPr>
      </w:pPr>
      <w:r w:rsidRPr="00892E2F">
        <w:rPr>
          <w:rFonts w:asciiTheme="minorHAnsi" w:eastAsia="Times New Roman" w:hAnsiTheme="minorHAnsi" w:cstheme="minorHAnsi"/>
          <w:b/>
          <w:bCs/>
          <w:i/>
          <w:iCs/>
          <w:color w:val="000000" w:themeColor="text1"/>
          <w:sz w:val="28"/>
          <w:szCs w:val="28"/>
        </w:rPr>
        <w:t>Proactive Solution:</w:t>
      </w:r>
      <w:r w:rsidRPr="00892E2F">
        <w:rPr>
          <w:rFonts w:asciiTheme="minorHAnsi" w:eastAsia="Times New Roman" w:hAnsiTheme="minorHAnsi" w:cstheme="minorHAnsi"/>
          <w:color w:val="000000" w:themeColor="text1"/>
          <w:sz w:val="28"/>
          <w:szCs w:val="28"/>
        </w:rPr>
        <w:t xml:space="preserve"> Payor (parent or student) must properly and correctly accomplish the bank forms. The reference number required to be reflected in the bank form is the </w:t>
      </w:r>
      <w:r w:rsidRPr="00892E2F">
        <w:rPr>
          <w:rFonts w:asciiTheme="minorHAnsi" w:eastAsia="Times New Roman" w:hAnsiTheme="minorHAnsi" w:cstheme="minorHAnsi"/>
          <w:b/>
          <w:bCs/>
          <w:color w:val="000000" w:themeColor="text1"/>
          <w:sz w:val="28"/>
          <w:szCs w:val="28"/>
        </w:rPr>
        <w:t>10-DIGIT STUDENT NUMBER</w:t>
      </w:r>
      <w:r w:rsidRPr="00892E2F">
        <w:rPr>
          <w:rFonts w:asciiTheme="minorHAnsi" w:eastAsia="Times New Roman" w:hAnsiTheme="minorHAnsi" w:cstheme="minorHAnsi"/>
          <w:color w:val="000000" w:themeColor="text1"/>
          <w:sz w:val="28"/>
          <w:szCs w:val="28"/>
        </w:rPr>
        <w:t>.</w:t>
      </w:r>
    </w:p>
    <w:p w14:paraId="1F3687BF" w14:textId="77777777" w:rsidR="002B43A5" w:rsidRPr="00892E2F" w:rsidRDefault="002B43A5" w:rsidP="002B43A5">
      <w:pPr>
        <w:pStyle w:val="ListParagraph"/>
        <w:jc w:val="both"/>
        <w:rPr>
          <w:rFonts w:asciiTheme="minorHAnsi" w:eastAsia="Times New Roman" w:hAnsiTheme="minorHAnsi" w:cstheme="minorHAnsi"/>
          <w:color w:val="000000" w:themeColor="text1"/>
          <w:sz w:val="28"/>
          <w:szCs w:val="28"/>
        </w:rPr>
      </w:pPr>
    </w:p>
    <w:p w14:paraId="0A0269EE" w14:textId="77777777" w:rsidR="002B43A5" w:rsidRPr="00892E2F" w:rsidRDefault="002B43A5" w:rsidP="002B43A5">
      <w:pPr>
        <w:pStyle w:val="ListParagraph"/>
        <w:jc w:val="both"/>
        <w:rPr>
          <w:rFonts w:asciiTheme="minorHAnsi" w:eastAsia="Times New Roman" w:hAnsiTheme="minorHAnsi" w:cstheme="minorHAnsi"/>
          <w:color w:val="000000" w:themeColor="text1"/>
          <w:sz w:val="28"/>
          <w:szCs w:val="28"/>
        </w:rPr>
      </w:pPr>
      <w:r w:rsidRPr="00892E2F">
        <w:rPr>
          <w:rFonts w:asciiTheme="minorHAnsi" w:eastAsia="Times New Roman" w:hAnsiTheme="minorHAnsi" w:cstheme="minorHAnsi"/>
          <w:color w:val="000000" w:themeColor="text1"/>
          <w:sz w:val="28"/>
          <w:szCs w:val="28"/>
        </w:rPr>
        <w:t>4.2 Error made by Bank Teller (</w:t>
      </w:r>
      <w:proofErr w:type="gramStart"/>
      <w:r w:rsidRPr="00892E2F">
        <w:rPr>
          <w:rFonts w:asciiTheme="minorHAnsi" w:eastAsia="Times New Roman" w:hAnsiTheme="minorHAnsi" w:cstheme="minorHAnsi"/>
          <w:color w:val="000000" w:themeColor="text1"/>
          <w:sz w:val="28"/>
          <w:szCs w:val="28"/>
        </w:rPr>
        <w:t>i.e.</w:t>
      </w:r>
      <w:proofErr w:type="gramEnd"/>
      <w:r w:rsidRPr="00892E2F">
        <w:rPr>
          <w:rFonts w:asciiTheme="minorHAnsi" w:eastAsia="Times New Roman" w:hAnsiTheme="minorHAnsi" w:cstheme="minorHAnsi"/>
          <w:color w:val="000000" w:themeColor="text1"/>
          <w:sz w:val="28"/>
          <w:szCs w:val="28"/>
        </w:rPr>
        <w:t xml:space="preserve"> mis-encoding of student number; typo error; not legibly written student number)</w:t>
      </w:r>
    </w:p>
    <w:p w14:paraId="19A68423" w14:textId="77777777" w:rsidR="00892E2F" w:rsidRDefault="00892E2F" w:rsidP="002B43A5">
      <w:pPr>
        <w:pStyle w:val="ListParagraph"/>
        <w:jc w:val="both"/>
        <w:rPr>
          <w:rFonts w:asciiTheme="minorHAnsi" w:eastAsia="Times New Roman" w:hAnsiTheme="minorHAnsi" w:cstheme="minorHAnsi"/>
          <w:b/>
          <w:bCs/>
          <w:i/>
          <w:iCs/>
          <w:color w:val="000000" w:themeColor="text1"/>
          <w:sz w:val="28"/>
          <w:szCs w:val="28"/>
        </w:rPr>
      </w:pPr>
    </w:p>
    <w:p w14:paraId="242800CB" w14:textId="77777777" w:rsidR="002B43A5" w:rsidRPr="00892E2F" w:rsidRDefault="002B43A5" w:rsidP="002B43A5">
      <w:pPr>
        <w:pStyle w:val="ListParagraph"/>
        <w:jc w:val="both"/>
        <w:rPr>
          <w:rFonts w:asciiTheme="minorHAnsi" w:eastAsia="Times New Roman" w:hAnsiTheme="minorHAnsi" w:cstheme="minorHAnsi"/>
          <w:color w:val="000000" w:themeColor="text1"/>
          <w:sz w:val="28"/>
          <w:szCs w:val="28"/>
        </w:rPr>
      </w:pPr>
      <w:r w:rsidRPr="00892E2F">
        <w:rPr>
          <w:rFonts w:asciiTheme="minorHAnsi" w:eastAsia="Times New Roman" w:hAnsiTheme="minorHAnsi" w:cstheme="minorHAnsi"/>
          <w:b/>
          <w:bCs/>
          <w:i/>
          <w:iCs/>
          <w:color w:val="000000" w:themeColor="text1"/>
          <w:sz w:val="28"/>
          <w:szCs w:val="28"/>
        </w:rPr>
        <w:t>Proactive Solution</w:t>
      </w:r>
      <w:r w:rsidRPr="00892E2F">
        <w:rPr>
          <w:rFonts w:asciiTheme="minorHAnsi" w:eastAsia="Times New Roman" w:hAnsiTheme="minorHAnsi" w:cstheme="minorHAnsi"/>
          <w:color w:val="000000" w:themeColor="text1"/>
          <w:sz w:val="28"/>
          <w:szCs w:val="28"/>
        </w:rPr>
        <w:t>: To assist the Bank Tellers, details to be reflected on the bank forms must be legibly written.</w:t>
      </w:r>
    </w:p>
    <w:p w14:paraId="2DB32990" w14:textId="77777777" w:rsidR="002B43A5" w:rsidRPr="00892E2F" w:rsidRDefault="002B43A5" w:rsidP="002B43A5">
      <w:pPr>
        <w:pStyle w:val="ListParagraph"/>
        <w:jc w:val="both"/>
        <w:rPr>
          <w:rFonts w:asciiTheme="minorHAnsi" w:eastAsia="Times New Roman" w:hAnsiTheme="minorHAnsi" w:cstheme="minorHAnsi"/>
          <w:color w:val="000000" w:themeColor="text1"/>
          <w:sz w:val="28"/>
          <w:szCs w:val="28"/>
        </w:rPr>
      </w:pPr>
    </w:p>
    <w:p w14:paraId="4D4E4D88" w14:textId="77777777" w:rsidR="002B43A5" w:rsidRPr="00892E2F" w:rsidRDefault="002B43A5" w:rsidP="002B43A5">
      <w:pPr>
        <w:pStyle w:val="ListParagraph"/>
        <w:jc w:val="both"/>
        <w:rPr>
          <w:rFonts w:asciiTheme="minorHAnsi" w:eastAsia="Times New Roman" w:hAnsiTheme="minorHAnsi" w:cstheme="minorHAnsi"/>
          <w:color w:val="000000" w:themeColor="text1"/>
          <w:sz w:val="28"/>
          <w:szCs w:val="28"/>
        </w:rPr>
      </w:pPr>
      <w:r w:rsidRPr="00892E2F">
        <w:rPr>
          <w:rFonts w:asciiTheme="minorHAnsi" w:eastAsia="Times New Roman" w:hAnsiTheme="minorHAnsi" w:cstheme="minorHAnsi"/>
          <w:color w:val="000000" w:themeColor="text1"/>
          <w:sz w:val="28"/>
          <w:szCs w:val="28"/>
        </w:rPr>
        <w:t xml:space="preserve">4.3 Amount paid is less than the amount due reflected in the Online Transactions tab. </w:t>
      </w:r>
    </w:p>
    <w:p w14:paraId="50013A8A" w14:textId="77777777" w:rsidR="002B43A5" w:rsidRPr="00892E2F" w:rsidRDefault="002B43A5" w:rsidP="002B43A5">
      <w:pPr>
        <w:pStyle w:val="ListParagraph"/>
        <w:spacing w:before="240"/>
        <w:jc w:val="both"/>
        <w:rPr>
          <w:rFonts w:asciiTheme="minorHAnsi" w:eastAsia="Times New Roman" w:hAnsiTheme="minorHAnsi" w:cstheme="minorHAnsi"/>
          <w:color w:val="000000" w:themeColor="text1"/>
          <w:sz w:val="28"/>
          <w:szCs w:val="28"/>
        </w:rPr>
      </w:pPr>
      <w:r w:rsidRPr="00892E2F">
        <w:rPr>
          <w:rFonts w:asciiTheme="minorHAnsi" w:eastAsia="Times New Roman" w:hAnsiTheme="minorHAnsi" w:cstheme="minorHAnsi"/>
          <w:b/>
          <w:bCs/>
          <w:i/>
          <w:iCs/>
          <w:color w:val="000000" w:themeColor="text1"/>
          <w:sz w:val="28"/>
          <w:szCs w:val="28"/>
        </w:rPr>
        <w:t>Proactive Solution:</w:t>
      </w:r>
      <w:r w:rsidRPr="00892E2F">
        <w:rPr>
          <w:rFonts w:asciiTheme="minorHAnsi" w:eastAsia="Times New Roman" w:hAnsiTheme="minorHAnsi" w:cstheme="minorHAnsi"/>
          <w:color w:val="000000" w:themeColor="text1"/>
          <w:sz w:val="28"/>
          <w:szCs w:val="28"/>
        </w:rPr>
        <w:t xml:space="preserve"> The student must log in to the Student Portal and do the online assessment. The exact amount reflected in the Online Transactions/Online Assessment tab should be paid.</w:t>
      </w:r>
    </w:p>
    <w:p w14:paraId="5A2F9BB2" w14:textId="77777777" w:rsidR="002B43A5" w:rsidRPr="00892E2F" w:rsidRDefault="002B43A5" w:rsidP="002B43A5">
      <w:pPr>
        <w:pStyle w:val="ListParagraph"/>
        <w:spacing w:before="240"/>
        <w:jc w:val="both"/>
        <w:rPr>
          <w:rFonts w:asciiTheme="minorHAnsi" w:eastAsia="Times New Roman" w:hAnsiTheme="minorHAnsi" w:cstheme="minorHAnsi"/>
          <w:color w:val="000000" w:themeColor="text1"/>
          <w:sz w:val="28"/>
          <w:szCs w:val="28"/>
        </w:rPr>
      </w:pPr>
      <w:proofErr w:type="gramStart"/>
      <w:r w:rsidRPr="00892E2F">
        <w:rPr>
          <w:rFonts w:asciiTheme="minorHAnsi" w:eastAsia="Times New Roman" w:hAnsiTheme="minorHAnsi" w:cstheme="minorHAnsi"/>
          <w:color w:val="000000" w:themeColor="text1"/>
          <w:sz w:val="28"/>
          <w:szCs w:val="28"/>
        </w:rPr>
        <w:t>4.4  Bank</w:t>
      </w:r>
      <w:proofErr w:type="gramEnd"/>
      <w:r w:rsidRPr="00892E2F">
        <w:rPr>
          <w:rFonts w:asciiTheme="minorHAnsi" w:eastAsia="Times New Roman" w:hAnsiTheme="minorHAnsi" w:cstheme="minorHAnsi"/>
          <w:color w:val="000000" w:themeColor="text1"/>
          <w:sz w:val="28"/>
          <w:szCs w:val="28"/>
        </w:rPr>
        <w:t xml:space="preserve"> payment only without going through the online assessment.</w:t>
      </w:r>
    </w:p>
    <w:p w14:paraId="6F74D427" w14:textId="77777777" w:rsidR="002B43A5" w:rsidRPr="00892E2F" w:rsidRDefault="002B43A5" w:rsidP="002B43A5">
      <w:pPr>
        <w:pStyle w:val="ListParagraph"/>
        <w:jc w:val="both"/>
        <w:rPr>
          <w:rFonts w:asciiTheme="minorHAnsi" w:eastAsia="Times New Roman" w:hAnsiTheme="minorHAnsi" w:cstheme="minorHAnsi"/>
          <w:color w:val="000000" w:themeColor="text1"/>
          <w:sz w:val="28"/>
          <w:szCs w:val="28"/>
        </w:rPr>
      </w:pPr>
      <w:r w:rsidRPr="00892E2F">
        <w:rPr>
          <w:rFonts w:asciiTheme="minorHAnsi" w:eastAsia="Times New Roman" w:hAnsiTheme="minorHAnsi" w:cstheme="minorHAnsi"/>
          <w:b/>
          <w:bCs/>
          <w:i/>
          <w:iCs/>
          <w:color w:val="000000" w:themeColor="text1"/>
          <w:sz w:val="28"/>
          <w:szCs w:val="28"/>
        </w:rPr>
        <w:t>Proactive Solution:</w:t>
      </w:r>
      <w:r w:rsidRPr="00892E2F">
        <w:rPr>
          <w:rFonts w:asciiTheme="minorHAnsi" w:eastAsia="Times New Roman" w:hAnsiTheme="minorHAnsi" w:cstheme="minorHAnsi"/>
          <w:color w:val="000000" w:themeColor="text1"/>
          <w:sz w:val="28"/>
          <w:szCs w:val="28"/>
        </w:rPr>
        <w:t xml:space="preserve"> Student must strictly follow the online enrollment procedure. Parents or representatives may assist the student by paying via the official bank partners AFTER the student has completed the online assessment. The amount to be paid is provided after the online assessment.</w:t>
      </w:r>
    </w:p>
    <w:p w14:paraId="6FFBC9DC" w14:textId="77777777" w:rsidR="002B43A5" w:rsidRPr="00892E2F" w:rsidRDefault="002B43A5" w:rsidP="002B43A5">
      <w:pPr>
        <w:pStyle w:val="ListParagraph"/>
        <w:jc w:val="both"/>
        <w:rPr>
          <w:rFonts w:asciiTheme="minorHAnsi" w:eastAsia="Times New Roman" w:hAnsiTheme="minorHAnsi" w:cstheme="minorHAnsi"/>
          <w:color w:val="000000" w:themeColor="text1"/>
          <w:sz w:val="28"/>
          <w:szCs w:val="28"/>
        </w:rPr>
      </w:pPr>
    </w:p>
    <w:p w14:paraId="297BFA21" w14:textId="77777777" w:rsidR="002B43A5" w:rsidRPr="00892E2F" w:rsidRDefault="002B43A5" w:rsidP="002B43A5">
      <w:pPr>
        <w:pStyle w:val="ListParagraph"/>
        <w:jc w:val="both"/>
        <w:rPr>
          <w:rFonts w:asciiTheme="minorHAnsi" w:eastAsia="Times New Roman" w:hAnsiTheme="minorHAnsi" w:cstheme="minorHAnsi"/>
          <w:color w:val="000000" w:themeColor="text1"/>
          <w:sz w:val="28"/>
          <w:szCs w:val="28"/>
        </w:rPr>
      </w:pPr>
      <w:proofErr w:type="gramStart"/>
      <w:r w:rsidRPr="00892E2F">
        <w:rPr>
          <w:rFonts w:asciiTheme="minorHAnsi" w:eastAsia="Times New Roman" w:hAnsiTheme="minorHAnsi" w:cstheme="minorHAnsi"/>
          <w:color w:val="000000" w:themeColor="text1"/>
          <w:sz w:val="28"/>
          <w:szCs w:val="28"/>
        </w:rPr>
        <w:t>4.5  Payment</w:t>
      </w:r>
      <w:proofErr w:type="gramEnd"/>
      <w:r w:rsidRPr="00892E2F">
        <w:rPr>
          <w:rFonts w:asciiTheme="minorHAnsi" w:eastAsia="Times New Roman" w:hAnsiTheme="minorHAnsi" w:cstheme="minorHAnsi"/>
          <w:color w:val="000000" w:themeColor="text1"/>
          <w:sz w:val="28"/>
          <w:szCs w:val="28"/>
        </w:rPr>
        <w:t xml:space="preserve"> via other non-accredited banks</w:t>
      </w:r>
    </w:p>
    <w:p w14:paraId="14378B8C" w14:textId="77777777" w:rsidR="002B43A5" w:rsidRPr="00892E2F" w:rsidRDefault="002B43A5" w:rsidP="002B43A5">
      <w:pPr>
        <w:pStyle w:val="ListParagraph"/>
        <w:spacing w:before="240"/>
        <w:jc w:val="both"/>
        <w:rPr>
          <w:rFonts w:asciiTheme="minorHAnsi" w:eastAsia="Times New Roman" w:hAnsiTheme="minorHAnsi" w:cstheme="minorHAnsi"/>
          <w:color w:val="000000" w:themeColor="text1"/>
          <w:sz w:val="28"/>
          <w:szCs w:val="28"/>
        </w:rPr>
      </w:pPr>
      <w:r w:rsidRPr="00892E2F">
        <w:rPr>
          <w:rFonts w:asciiTheme="minorHAnsi" w:eastAsia="Times New Roman" w:hAnsiTheme="minorHAnsi" w:cstheme="minorHAnsi"/>
          <w:b/>
          <w:bCs/>
          <w:i/>
          <w:iCs/>
          <w:color w:val="000000" w:themeColor="text1"/>
          <w:sz w:val="28"/>
          <w:szCs w:val="28"/>
        </w:rPr>
        <w:t>Proactive Solution</w:t>
      </w:r>
      <w:r w:rsidRPr="00892E2F">
        <w:rPr>
          <w:rFonts w:asciiTheme="minorHAnsi" w:eastAsia="Times New Roman" w:hAnsiTheme="minorHAnsi" w:cstheme="minorHAnsi"/>
          <w:color w:val="000000" w:themeColor="text1"/>
          <w:sz w:val="28"/>
          <w:szCs w:val="28"/>
        </w:rPr>
        <w:t xml:space="preserve">: Payment should be settled ONLY with the University’s bank partners, such as BPI, Metrobank, Security Bank and other participating banks as stated in the </w:t>
      </w:r>
      <w:proofErr w:type="spellStart"/>
      <w:r w:rsidRPr="00892E2F">
        <w:rPr>
          <w:rFonts w:asciiTheme="minorHAnsi" w:eastAsia="Times New Roman" w:hAnsiTheme="minorHAnsi" w:cstheme="minorHAnsi"/>
          <w:color w:val="000000" w:themeColor="text1"/>
          <w:sz w:val="28"/>
          <w:szCs w:val="28"/>
        </w:rPr>
        <w:t>MyUste</w:t>
      </w:r>
      <w:proofErr w:type="spellEnd"/>
      <w:r w:rsidRPr="00892E2F">
        <w:rPr>
          <w:rFonts w:asciiTheme="minorHAnsi" w:eastAsia="Times New Roman" w:hAnsiTheme="minorHAnsi" w:cstheme="minorHAnsi"/>
          <w:color w:val="000000" w:themeColor="text1"/>
          <w:sz w:val="28"/>
          <w:szCs w:val="28"/>
        </w:rPr>
        <w:t xml:space="preserve"> portal.</w:t>
      </w:r>
    </w:p>
    <w:p w14:paraId="31F13F3F" w14:textId="77777777" w:rsidR="002B43A5" w:rsidRPr="00892E2F" w:rsidRDefault="002B43A5" w:rsidP="002B43A5">
      <w:pPr>
        <w:pStyle w:val="ListParagraph"/>
        <w:spacing w:before="240"/>
        <w:jc w:val="both"/>
        <w:rPr>
          <w:rFonts w:asciiTheme="minorHAnsi" w:eastAsia="Times New Roman" w:hAnsiTheme="minorHAnsi" w:cstheme="minorHAnsi"/>
          <w:color w:val="000000" w:themeColor="text1"/>
          <w:sz w:val="28"/>
          <w:szCs w:val="28"/>
        </w:rPr>
      </w:pPr>
    </w:p>
    <w:p w14:paraId="0F140F02" w14:textId="77777777" w:rsidR="002B43A5" w:rsidRPr="00892E2F" w:rsidRDefault="002B43A5" w:rsidP="002B43A5">
      <w:pPr>
        <w:pStyle w:val="ListParagraph"/>
        <w:spacing w:before="240"/>
        <w:jc w:val="both"/>
        <w:rPr>
          <w:rFonts w:asciiTheme="minorHAnsi" w:eastAsia="Times New Roman" w:hAnsiTheme="minorHAnsi" w:cstheme="minorHAnsi"/>
          <w:color w:val="000000" w:themeColor="text1"/>
          <w:sz w:val="28"/>
          <w:szCs w:val="28"/>
        </w:rPr>
      </w:pPr>
      <w:r w:rsidRPr="00892E2F">
        <w:rPr>
          <w:rFonts w:asciiTheme="minorHAnsi" w:eastAsia="Times New Roman" w:hAnsiTheme="minorHAnsi" w:cstheme="minorHAnsi"/>
          <w:color w:val="000000" w:themeColor="text1"/>
          <w:sz w:val="28"/>
          <w:szCs w:val="28"/>
        </w:rPr>
        <w:lastRenderedPageBreak/>
        <w:t>4.6.  Deposit as bank transaction</w:t>
      </w:r>
    </w:p>
    <w:p w14:paraId="0F907F45" w14:textId="77777777" w:rsidR="002B43A5" w:rsidRPr="00892E2F" w:rsidRDefault="002B43A5" w:rsidP="002B43A5">
      <w:pPr>
        <w:pStyle w:val="ListParagraph"/>
        <w:jc w:val="both"/>
        <w:rPr>
          <w:rFonts w:asciiTheme="minorHAnsi" w:eastAsia="Times New Roman" w:hAnsiTheme="minorHAnsi" w:cstheme="minorHAnsi"/>
          <w:color w:val="000000" w:themeColor="text1"/>
          <w:sz w:val="28"/>
          <w:szCs w:val="28"/>
        </w:rPr>
      </w:pPr>
      <w:r w:rsidRPr="00892E2F">
        <w:rPr>
          <w:rFonts w:asciiTheme="minorHAnsi" w:eastAsia="Times New Roman" w:hAnsiTheme="minorHAnsi" w:cstheme="minorHAnsi"/>
          <w:b/>
          <w:bCs/>
          <w:i/>
          <w:iCs/>
          <w:color w:val="000000" w:themeColor="text1"/>
          <w:sz w:val="28"/>
          <w:szCs w:val="28"/>
        </w:rPr>
        <w:t>Proactive Solution:</w:t>
      </w:r>
      <w:r w:rsidRPr="00892E2F">
        <w:rPr>
          <w:rFonts w:asciiTheme="minorHAnsi" w:eastAsia="Times New Roman" w:hAnsiTheme="minorHAnsi" w:cstheme="minorHAnsi"/>
          <w:color w:val="000000" w:themeColor="text1"/>
          <w:sz w:val="28"/>
          <w:szCs w:val="28"/>
        </w:rPr>
        <w:t xml:space="preserve"> The payor should choose the Bills Payment facility. The reference number is the </w:t>
      </w:r>
      <w:r w:rsidRPr="00892E2F">
        <w:rPr>
          <w:rFonts w:asciiTheme="minorHAnsi" w:eastAsia="Times New Roman" w:hAnsiTheme="minorHAnsi" w:cstheme="minorHAnsi"/>
          <w:b/>
          <w:bCs/>
          <w:color w:val="000000" w:themeColor="text1"/>
          <w:sz w:val="28"/>
          <w:szCs w:val="28"/>
        </w:rPr>
        <w:t>10-digit Student Number</w:t>
      </w:r>
      <w:r w:rsidRPr="00892E2F">
        <w:rPr>
          <w:rFonts w:asciiTheme="minorHAnsi" w:eastAsia="Times New Roman" w:hAnsiTheme="minorHAnsi" w:cstheme="minorHAnsi"/>
          <w:color w:val="000000" w:themeColor="text1"/>
          <w:sz w:val="28"/>
          <w:szCs w:val="28"/>
        </w:rPr>
        <w:t>.</w:t>
      </w:r>
    </w:p>
    <w:p w14:paraId="356F2EBE" w14:textId="77777777" w:rsidR="002B43A5" w:rsidRPr="00892E2F" w:rsidRDefault="002B43A5" w:rsidP="002B43A5">
      <w:pPr>
        <w:rPr>
          <w:rFonts w:asciiTheme="minorHAnsi" w:hAnsiTheme="minorHAnsi" w:cstheme="minorHAnsi"/>
          <w:color w:val="0070C0"/>
          <w:sz w:val="20"/>
          <w:szCs w:val="20"/>
        </w:rPr>
      </w:pPr>
    </w:p>
    <w:p w14:paraId="0560FD1A" w14:textId="77777777" w:rsidR="002B43A5" w:rsidRPr="00892E2F" w:rsidRDefault="002B43A5" w:rsidP="002B43A5">
      <w:pPr>
        <w:rPr>
          <w:rFonts w:asciiTheme="minorHAnsi" w:hAnsiTheme="minorHAnsi" w:cstheme="minorHAnsi"/>
          <w:color w:val="000000" w:themeColor="text1"/>
          <w:sz w:val="28"/>
          <w:szCs w:val="28"/>
        </w:rPr>
      </w:pPr>
      <w:r w:rsidRPr="00892E2F">
        <w:rPr>
          <w:rFonts w:asciiTheme="minorHAnsi" w:hAnsiTheme="minorHAnsi" w:cstheme="minorHAnsi"/>
          <w:b/>
          <w:bCs/>
          <w:color w:val="000000" w:themeColor="text1"/>
          <w:sz w:val="28"/>
          <w:szCs w:val="28"/>
        </w:rPr>
        <w:t>Step 5.</w:t>
      </w:r>
      <w:r w:rsidRPr="00892E2F">
        <w:rPr>
          <w:rFonts w:asciiTheme="minorHAnsi" w:hAnsiTheme="minorHAnsi" w:cstheme="minorHAnsi"/>
          <w:color w:val="000000" w:themeColor="text1"/>
          <w:sz w:val="28"/>
          <w:szCs w:val="28"/>
        </w:rPr>
        <w:t xml:space="preserve"> Check </w:t>
      </w:r>
      <w:proofErr w:type="spellStart"/>
      <w:r w:rsidRPr="00892E2F">
        <w:rPr>
          <w:rFonts w:asciiTheme="minorHAnsi" w:hAnsiTheme="minorHAnsi" w:cstheme="minorHAnsi"/>
          <w:color w:val="000000" w:themeColor="text1"/>
          <w:sz w:val="28"/>
          <w:szCs w:val="28"/>
        </w:rPr>
        <w:t>MyUSTe</w:t>
      </w:r>
      <w:proofErr w:type="spellEnd"/>
      <w:r w:rsidRPr="00892E2F">
        <w:rPr>
          <w:rFonts w:asciiTheme="minorHAnsi" w:hAnsiTheme="minorHAnsi" w:cstheme="minorHAnsi"/>
          <w:color w:val="000000" w:themeColor="text1"/>
          <w:sz w:val="28"/>
          <w:szCs w:val="28"/>
        </w:rPr>
        <w:t xml:space="preserve"> and download temporary / unofficial assessment form.</w:t>
      </w:r>
    </w:p>
    <w:p w14:paraId="74DA8C42" w14:textId="77777777" w:rsidR="002B43A5" w:rsidRPr="00892E2F" w:rsidRDefault="002B43A5" w:rsidP="002B43A5">
      <w:pPr>
        <w:rPr>
          <w:rFonts w:asciiTheme="minorHAnsi" w:hAnsiTheme="minorHAnsi" w:cstheme="minorHAnsi"/>
          <w:color w:val="000000" w:themeColor="text1"/>
          <w:sz w:val="28"/>
          <w:szCs w:val="28"/>
        </w:rPr>
      </w:pPr>
    </w:p>
    <w:p w14:paraId="7F43BA8E" w14:textId="77777777" w:rsidR="002B43A5" w:rsidRPr="00892E2F" w:rsidRDefault="002B43A5" w:rsidP="002B43A5">
      <w:pPr>
        <w:jc w:val="both"/>
        <w:rPr>
          <w:rFonts w:asciiTheme="minorHAnsi" w:hAnsiTheme="minorHAnsi" w:cstheme="minorHAnsi"/>
          <w:sz w:val="28"/>
          <w:szCs w:val="28"/>
        </w:rPr>
      </w:pPr>
      <w:r w:rsidRPr="00892E2F">
        <w:rPr>
          <w:rFonts w:asciiTheme="minorHAnsi" w:hAnsiTheme="minorHAnsi" w:cstheme="minorHAnsi"/>
          <w:b/>
          <w:bCs/>
          <w:color w:val="000000" w:themeColor="text1"/>
          <w:sz w:val="28"/>
          <w:szCs w:val="28"/>
        </w:rPr>
        <w:t xml:space="preserve">Step 6. </w:t>
      </w:r>
      <w:r w:rsidRPr="00892E2F">
        <w:rPr>
          <w:rFonts w:asciiTheme="minorHAnsi" w:hAnsiTheme="minorHAnsi" w:cstheme="minorHAnsi"/>
          <w:sz w:val="28"/>
          <w:szCs w:val="28"/>
        </w:rPr>
        <w:t xml:space="preserve">Check </w:t>
      </w:r>
      <w:proofErr w:type="spellStart"/>
      <w:r w:rsidRPr="00892E2F">
        <w:rPr>
          <w:rFonts w:asciiTheme="minorHAnsi" w:hAnsiTheme="minorHAnsi" w:cstheme="minorHAnsi"/>
          <w:sz w:val="28"/>
          <w:szCs w:val="28"/>
        </w:rPr>
        <w:t>MyUSTe</w:t>
      </w:r>
      <w:proofErr w:type="spellEnd"/>
      <w:r w:rsidRPr="00892E2F">
        <w:rPr>
          <w:rFonts w:asciiTheme="minorHAnsi" w:hAnsiTheme="minorHAnsi" w:cstheme="minorHAnsi"/>
          <w:sz w:val="28"/>
          <w:szCs w:val="28"/>
        </w:rPr>
        <w:t xml:space="preserve"> portal, the UST website, the Social Media accounts of the College of Science and from your course sites in UST Blackboard for announcements from the university and the college regarding important activities. Please be guided accordingly.</w:t>
      </w:r>
    </w:p>
    <w:p w14:paraId="6458E015" w14:textId="77777777" w:rsidR="002B43A5" w:rsidRPr="00892E2F" w:rsidRDefault="002B43A5" w:rsidP="002B43A5">
      <w:pPr>
        <w:jc w:val="both"/>
        <w:rPr>
          <w:rFonts w:asciiTheme="minorHAnsi" w:hAnsiTheme="minorHAnsi" w:cstheme="minorHAnsi"/>
          <w:sz w:val="28"/>
          <w:szCs w:val="28"/>
        </w:rPr>
      </w:pPr>
    </w:p>
    <w:p w14:paraId="40996144" w14:textId="77777777" w:rsidR="002B43A5" w:rsidRPr="00892E2F" w:rsidRDefault="002B43A5" w:rsidP="002B43A5">
      <w:pPr>
        <w:rPr>
          <w:rFonts w:asciiTheme="minorHAnsi" w:hAnsiTheme="minorHAnsi" w:cstheme="minorHAnsi"/>
          <w:b/>
          <w:bCs/>
          <w:color w:val="000000" w:themeColor="text1"/>
          <w:sz w:val="28"/>
          <w:szCs w:val="28"/>
        </w:rPr>
      </w:pPr>
      <w:r w:rsidRPr="00892E2F">
        <w:rPr>
          <w:rFonts w:asciiTheme="minorHAnsi" w:hAnsiTheme="minorHAnsi" w:cstheme="minorHAnsi"/>
          <w:b/>
          <w:bCs/>
          <w:i/>
          <w:iCs/>
          <w:sz w:val="28"/>
          <w:szCs w:val="28"/>
        </w:rPr>
        <w:t>NOTE:</w:t>
      </w:r>
      <w:r w:rsidRPr="00892E2F">
        <w:rPr>
          <w:rFonts w:asciiTheme="minorHAnsi" w:hAnsiTheme="minorHAnsi" w:cstheme="minorHAnsi"/>
          <w:b/>
          <w:bCs/>
          <w:sz w:val="28"/>
          <w:szCs w:val="28"/>
        </w:rPr>
        <w:t xml:space="preserve">  Regular classes will officially start on June </w:t>
      </w:r>
      <w:r w:rsidR="00892E2F">
        <w:rPr>
          <w:rFonts w:asciiTheme="minorHAnsi" w:hAnsiTheme="minorHAnsi" w:cstheme="minorHAnsi"/>
          <w:b/>
          <w:bCs/>
          <w:sz w:val="28"/>
          <w:szCs w:val="28"/>
        </w:rPr>
        <w:t>15</w:t>
      </w:r>
      <w:r w:rsidRPr="00892E2F">
        <w:rPr>
          <w:rFonts w:asciiTheme="minorHAnsi" w:hAnsiTheme="minorHAnsi" w:cstheme="minorHAnsi"/>
          <w:b/>
          <w:bCs/>
          <w:sz w:val="28"/>
          <w:szCs w:val="28"/>
        </w:rPr>
        <w:t>, 202</w:t>
      </w:r>
      <w:r w:rsidR="00892E2F">
        <w:rPr>
          <w:rFonts w:asciiTheme="minorHAnsi" w:hAnsiTheme="minorHAnsi" w:cstheme="minorHAnsi"/>
          <w:b/>
          <w:bCs/>
          <w:sz w:val="28"/>
          <w:szCs w:val="28"/>
        </w:rPr>
        <w:t>3</w:t>
      </w:r>
      <w:r w:rsidRPr="00892E2F">
        <w:rPr>
          <w:rFonts w:asciiTheme="minorHAnsi" w:hAnsiTheme="minorHAnsi" w:cstheme="minorHAnsi"/>
          <w:b/>
          <w:bCs/>
          <w:sz w:val="28"/>
          <w:szCs w:val="28"/>
        </w:rPr>
        <w:t xml:space="preserve">. </w:t>
      </w:r>
    </w:p>
    <w:p w14:paraId="57354D29" w14:textId="77777777" w:rsidR="002B43A5" w:rsidRPr="00CD64B1" w:rsidRDefault="002B43A5" w:rsidP="002B43A5">
      <w:pPr>
        <w:jc w:val="both"/>
        <w:rPr>
          <w:rFonts w:asciiTheme="minorHAnsi" w:hAnsiTheme="minorHAnsi" w:cstheme="minorHAnsi"/>
          <w:sz w:val="28"/>
          <w:szCs w:val="28"/>
        </w:rPr>
      </w:pPr>
    </w:p>
    <w:p w14:paraId="32DE0778" w14:textId="77777777" w:rsidR="002B43A5" w:rsidRDefault="002B43A5" w:rsidP="002B43A5">
      <w:pPr>
        <w:pStyle w:val="NoSpacing"/>
        <w:rPr>
          <w:b/>
          <w:bCs/>
          <w:color w:val="000000" w:themeColor="text1"/>
          <w:sz w:val="28"/>
          <w:szCs w:val="28"/>
        </w:rPr>
      </w:pPr>
    </w:p>
    <w:p w14:paraId="0AD15DD0" w14:textId="77777777" w:rsidR="002B43A5" w:rsidRDefault="002B43A5" w:rsidP="002B43A5">
      <w:pPr>
        <w:pStyle w:val="NoSpacing"/>
        <w:jc w:val="center"/>
        <w:rPr>
          <w:b/>
          <w:bCs/>
          <w:color w:val="000000" w:themeColor="text1"/>
          <w:sz w:val="28"/>
          <w:szCs w:val="28"/>
        </w:rPr>
      </w:pPr>
    </w:p>
    <w:p w14:paraId="1D08B886" w14:textId="3D8C586F" w:rsidR="002B43A5" w:rsidRDefault="002B43A5" w:rsidP="002B43A5">
      <w:pPr>
        <w:pStyle w:val="NoSpacing"/>
        <w:jc w:val="center"/>
        <w:rPr>
          <w:b/>
          <w:bCs/>
          <w:color w:val="000000" w:themeColor="text1"/>
          <w:sz w:val="28"/>
          <w:szCs w:val="28"/>
        </w:rPr>
      </w:pPr>
      <w:r>
        <w:rPr>
          <w:b/>
          <w:bCs/>
          <w:color w:val="000000" w:themeColor="text1"/>
          <w:sz w:val="28"/>
          <w:szCs w:val="28"/>
        </w:rPr>
        <w:t xml:space="preserve">PROCEDURES </w:t>
      </w:r>
      <w:r w:rsidRPr="00C66264">
        <w:rPr>
          <w:b/>
          <w:bCs/>
          <w:color w:val="000000" w:themeColor="text1"/>
          <w:sz w:val="28"/>
          <w:szCs w:val="28"/>
        </w:rPr>
        <w:t xml:space="preserve">FOR </w:t>
      </w:r>
      <w:r>
        <w:rPr>
          <w:b/>
          <w:bCs/>
          <w:color w:val="000000" w:themeColor="text1"/>
          <w:sz w:val="28"/>
          <w:szCs w:val="28"/>
        </w:rPr>
        <w:t xml:space="preserve">THE </w:t>
      </w:r>
      <w:r w:rsidR="00284916">
        <w:rPr>
          <w:b/>
          <w:bCs/>
          <w:color w:val="000000" w:themeColor="text1"/>
          <w:sz w:val="28"/>
          <w:szCs w:val="28"/>
        </w:rPr>
        <w:t xml:space="preserve">ONSITE </w:t>
      </w:r>
      <w:r>
        <w:rPr>
          <w:b/>
          <w:bCs/>
          <w:color w:val="000000" w:themeColor="text1"/>
          <w:sz w:val="28"/>
          <w:szCs w:val="28"/>
        </w:rPr>
        <w:t xml:space="preserve">ENROLLMENT OF </w:t>
      </w:r>
      <w:r w:rsidRPr="00C66264">
        <w:rPr>
          <w:b/>
          <w:bCs/>
          <w:color w:val="000000" w:themeColor="text1"/>
          <w:sz w:val="28"/>
          <w:szCs w:val="28"/>
        </w:rPr>
        <w:t xml:space="preserve">IRREGULAR STUDENTS </w:t>
      </w:r>
    </w:p>
    <w:p w14:paraId="729BBCDA" w14:textId="3298416E" w:rsidR="002B43A5" w:rsidRPr="00C66264" w:rsidRDefault="002B43A5" w:rsidP="002B43A5">
      <w:pPr>
        <w:pStyle w:val="NoSpacing"/>
        <w:jc w:val="center"/>
        <w:rPr>
          <w:b/>
          <w:bCs/>
          <w:color w:val="000000" w:themeColor="text1"/>
          <w:sz w:val="28"/>
          <w:szCs w:val="28"/>
        </w:rPr>
      </w:pPr>
      <w:r>
        <w:rPr>
          <w:b/>
          <w:bCs/>
          <w:color w:val="000000" w:themeColor="text1"/>
          <w:sz w:val="28"/>
          <w:szCs w:val="28"/>
        </w:rPr>
        <w:t>(Ju</w:t>
      </w:r>
      <w:r w:rsidR="00284916">
        <w:rPr>
          <w:b/>
          <w:bCs/>
          <w:color w:val="000000" w:themeColor="text1"/>
          <w:sz w:val="28"/>
          <w:szCs w:val="28"/>
        </w:rPr>
        <w:t>ly</w:t>
      </w:r>
      <w:r>
        <w:rPr>
          <w:b/>
          <w:bCs/>
          <w:color w:val="000000" w:themeColor="text1"/>
          <w:sz w:val="28"/>
          <w:szCs w:val="28"/>
        </w:rPr>
        <w:t xml:space="preserve"> </w:t>
      </w:r>
      <w:r w:rsidR="00284916">
        <w:rPr>
          <w:b/>
          <w:bCs/>
          <w:color w:val="000000" w:themeColor="text1"/>
          <w:sz w:val="28"/>
          <w:szCs w:val="28"/>
        </w:rPr>
        <w:t>27</w:t>
      </w:r>
      <w:r w:rsidR="00892E2F">
        <w:rPr>
          <w:b/>
          <w:bCs/>
          <w:color w:val="000000" w:themeColor="text1"/>
          <w:sz w:val="28"/>
          <w:szCs w:val="28"/>
        </w:rPr>
        <w:t>-</w:t>
      </w:r>
      <w:r w:rsidR="00284916">
        <w:rPr>
          <w:b/>
          <w:bCs/>
          <w:color w:val="000000" w:themeColor="text1"/>
          <w:sz w:val="28"/>
          <w:szCs w:val="28"/>
        </w:rPr>
        <w:t>28</w:t>
      </w:r>
      <w:r>
        <w:rPr>
          <w:b/>
          <w:bCs/>
          <w:color w:val="000000" w:themeColor="text1"/>
          <w:sz w:val="28"/>
          <w:szCs w:val="28"/>
        </w:rPr>
        <w:t xml:space="preserve">, </w:t>
      </w:r>
      <w:r w:rsidRPr="00C66264">
        <w:rPr>
          <w:b/>
          <w:bCs/>
          <w:color w:val="000000" w:themeColor="text1"/>
          <w:sz w:val="28"/>
          <w:szCs w:val="28"/>
        </w:rPr>
        <w:t>202</w:t>
      </w:r>
      <w:r w:rsidR="00892E2F">
        <w:rPr>
          <w:b/>
          <w:bCs/>
          <w:color w:val="000000" w:themeColor="text1"/>
          <w:sz w:val="28"/>
          <w:szCs w:val="28"/>
        </w:rPr>
        <w:t>3</w:t>
      </w:r>
      <w:r>
        <w:rPr>
          <w:b/>
          <w:bCs/>
          <w:color w:val="000000" w:themeColor="text1"/>
          <w:sz w:val="28"/>
          <w:szCs w:val="28"/>
        </w:rPr>
        <w:t>)</w:t>
      </w:r>
    </w:p>
    <w:p w14:paraId="5BA8DEAC" w14:textId="77777777" w:rsidR="002B43A5" w:rsidRPr="00C66264" w:rsidRDefault="002B43A5" w:rsidP="002B43A5">
      <w:pPr>
        <w:pStyle w:val="NoSpacing"/>
        <w:jc w:val="both"/>
        <w:rPr>
          <w:b/>
          <w:bCs/>
          <w:color w:val="000000" w:themeColor="text1"/>
          <w:sz w:val="28"/>
          <w:szCs w:val="28"/>
        </w:rPr>
      </w:pPr>
    </w:p>
    <w:p w14:paraId="7873407A" w14:textId="77777777" w:rsidR="002B43A5" w:rsidRDefault="002B43A5" w:rsidP="002B43A5">
      <w:pPr>
        <w:pStyle w:val="NoSpacing"/>
        <w:jc w:val="both"/>
        <w:rPr>
          <w:color w:val="000000" w:themeColor="text1"/>
          <w:sz w:val="28"/>
          <w:szCs w:val="28"/>
        </w:rPr>
      </w:pPr>
      <w:r w:rsidRPr="00785857">
        <w:rPr>
          <w:b/>
          <w:bCs/>
          <w:color w:val="000000" w:themeColor="text1"/>
          <w:sz w:val="28"/>
          <w:szCs w:val="28"/>
        </w:rPr>
        <w:t>Step 1</w:t>
      </w:r>
      <w:r>
        <w:rPr>
          <w:b/>
          <w:bCs/>
          <w:color w:val="000000" w:themeColor="text1"/>
          <w:sz w:val="28"/>
          <w:szCs w:val="28"/>
        </w:rPr>
        <w:t>.</w:t>
      </w:r>
      <w:r w:rsidRPr="00BB7FE3">
        <w:rPr>
          <w:color w:val="000000" w:themeColor="text1"/>
          <w:sz w:val="28"/>
          <w:szCs w:val="28"/>
        </w:rPr>
        <w:t xml:space="preserve">  Students with more than 6 units </w:t>
      </w:r>
      <w:r>
        <w:rPr>
          <w:color w:val="000000" w:themeColor="text1"/>
          <w:sz w:val="28"/>
          <w:szCs w:val="28"/>
        </w:rPr>
        <w:t xml:space="preserve">of uncleared deficiencies must </w:t>
      </w:r>
      <w:r w:rsidRPr="00BB7FE3">
        <w:rPr>
          <w:color w:val="000000" w:themeColor="text1"/>
          <w:sz w:val="28"/>
          <w:szCs w:val="28"/>
        </w:rPr>
        <w:t>secure a clearance from UST College of Science Guidance Counselors</w:t>
      </w:r>
      <w:r>
        <w:rPr>
          <w:color w:val="000000" w:themeColor="text1"/>
          <w:sz w:val="28"/>
          <w:szCs w:val="28"/>
        </w:rPr>
        <w:t xml:space="preserve"> using the Counseling and Career (CCC) Interview Form.</w:t>
      </w:r>
    </w:p>
    <w:p w14:paraId="787D79E9" w14:textId="77777777" w:rsidR="002B43A5" w:rsidRDefault="002B43A5" w:rsidP="002B43A5">
      <w:pPr>
        <w:pBdr>
          <w:top w:val="nil"/>
          <w:left w:val="nil"/>
          <w:bottom w:val="nil"/>
          <w:right w:val="nil"/>
          <w:between w:val="nil"/>
        </w:pBdr>
        <w:jc w:val="both"/>
        <w:rPr>
          <w:rFonts w:ascii="Arial" w:eastAsia="Arial" w:hAnsi="Arial" w:cs="Arial"/>
          <w:color w:val="000000"/>
          <w:sz w:val="32"/>
          <w:szCs w:val="32"/>
        </w:rPr>
      </w:pPr>
    </w:p>
    <w:p w14:paraId="00BAC793" w14:textId="210A264D" w:rsidR="002B43A5" w:rsidRDefault="002B43A5" w:rsidP="002B43A5">
      <w:pPr>
        <w:pBdr>
          <w:top w:val="nil"/>
          <w:left w:val="nil"/>
          <w:bottom w:val="nil"/>
          <w:right w:val="nil"/>
          <w:between w:val="nil"/>
        </w:pBdr>
        <w:ind w:left="1080" w:right="270" w:hanging="270"/>
        <w:jc w:val="both"/>
        <w:rPr>
          <w:rFonts w:asciiTheme="minorHAnsi" w:eastAsia="Arial" w:hAnsiTheme="minorHAnsi" w:cstheme="minorHAnsi"/>
          <w:color w:val="000000"/>
          <w:sz w:val="28"/>
          <w:szCs w:val="28"/>
        </w:rPr>
      </w:pPr>
      <w:r>
        <w:rPr>
          <w:rFonts w:asciiTheme="minorHAnsi" w:eastAsia="Arial" w:hAnsiTheme="minorHAnsi" w:cstheme="minorHAnsi"/>
          <w:color w:val="000000"/>
          <w:sz w:val="28"/>
          <w:szCs w:val="28"/>
        </w:rPr>
        <w:t xml:space="preserve">    </w:t>
      </w:r>
      <w:r w:rsidRPr="00F03299">
        <w:rPr>
          <w:rFonts w:asciiTheme="minorHAnsi" w:eastAsia="Arial" w:hAnsiTheme="minorHAnsi" w:cstheme="minorHAnsi"/>
          <w:color w:val="000000"/>
          <w:sz w:val="28"/>
          <w:szCs w:val="28"/>
        </w:rPr>
        <w:t xml:space="preserve">The College of Science </w:t>
      </w:r>
      <w:r>
        <w:rPr>
          <w:rFonts w:asciiTheme="minorHAnsi" w:eastAsia="Arial" w:hAnsiTheme="minorHAnsi" w:cstheme="minorHAnsi"/>
          <w:color w:val="000000"/>
          <w:sz w:val="28"/>
          <w:szCs w:val="28"/>
        </w:rPr>
        <w:t xml:space="preserve">Guidance </w:t>
      </w:r>
      <w:r w:rsidRPr="00F03299">
        <w:rPr>
          <w:rFonts w:asciiTheme="minorHAnsi" w:eastAsia="Arial" w:hAnsiTheme="minorHAnsi" w:cstheme="minorHAnsi"/>
          <w:color w:val="000000"/>
          <w:sz w:val="28"/>
          <w:szCs w:val="28"/>
        </w:rPr>
        <w:t xml:space="preserve">Counselors will conduct the interview on </w:t>
      </w:r>
      <w:r>
        <w:rPr>
          <w:rFonts w:asciiTheme="minorHAnsi" w:eastAsia="Arial" w:hAnsiTheme="minorHAnsi" w:cstheme="minorHAnsi"/>
          <w:b/>
          <w:color w:val="000000"/>
          <w:sz w:val="28"/>
          <w:szCs w:val="28"/>
        </w:rPr>
        <w:t>Ju</w:t>
      </w:r>
      <w:r w:rsidR="005C59B9">
        <w:rPr>
          <w:rFonts w:asciiTheme="minorHAnsi" w:eastAsia="Arial" w:hAnsiTheme="minorHAnsi" w:cstheme="minorHAnsi"/>
          <w:b/>
          <w:color w:val="000000"/>
          <w:sz w:val="28"/>
          <w:szCs w:val="28"/>
        </w:rPr>
        <w:t>ly</w:t>
      </w:r>
      <w:r>
        <w:rPr>
          <w:rFonts w:asciiTheme="minorHAnsi" w:eastAsia="Arial" w:hAnsiTheme="minorHAnsi" w:cstheme="minorHAnsi"/>
          <w:b/>
          <w:color w:val="000000"/>
          <w:sz w:val="28"/>
          <w:szCs w:val="28"/>
        </w:rPr>
        <w:t xml:space="preserve"> </w:t>
      </w:r>
      <w:r w:rsidR="005C59B9">
        <w:rPr>
          <w:rFonts w:asciiTheme="minorHAnsi" w:eastAsia="Arial" w:hAnsiTheme="minorHAnsi" w:cstheme="minorHAnsi"/>
          <w:b/>
          <w:color w:val="000000"/>
          <w:sz w:val="28"/>
          <w:szCs w:val="28"/>
        </w:rPr>
        <w:t>24</w:t>
      </w:r>
      <w:r>
        <w:rPr>
          <w:rFonts w:asciiTheme="minorHAnsi" w:eastAsia="Arial" w:hAnsiTheme="minorHAnsi" w:cstheme="minorHAnsi"/>
          <w:b/>
          <w:color w:val="000000"/>
          <w:sz w:val="28"/>
          <w:szCs w:val="28"/>
        </w:rPr>
        <w:t>, 202</w:t>
      </w:r>
      <w:r w:rsidR="00892E2F">
        <w:rPr>
          <w:rFonts w:asciiTheme="minorHAnsi" w:eastAsia="Arial" w:hAnsiTheme="minorHAnsi" w:cstheme="minorHAnsi"/>
          <w:b/>
          <w:color w:val="000000"/>
          <w:sz w:val="28"/>
          <w:szCs w:val="28"/>
        </w:rPr>
        <w:t>3</w:t>
      </w:r>
      <w:r w:rsidRPr="00F03299">
        <w:rPr>
          <w:rFonts w:asciiTheme="minorHAnsi" w:eastAsia="Arial" w:hAnsiTheme="minorHAnsi" w:cstheme="minorHAnsi"/>
          <w:b/>
          <w:color w:val="000000"/>
          <w:sz w:val="28"/>
          <w:szCs w:val="28"/>
        </w:rPr>
        <w:t xml:space="preserve"> (</w:t>
      </w:r>
      <w:r w:rsidR="005C59B9">
        <w:rPr>
          <w:rFonts w:asciiTheme="minorHAnsi" w:eastAsia="Arial" w:hAnsiTheme="minorHAnsi" w:cstheme="minorHAnsi"/>
          <w:b/>
          <w:color w:val="000000"/>
          <w:sz w:val="28"/>
          <w:szCs w:val="28"/>
        </w:rPr>
        <w:t>Monday</w:t>
      </w:r>
      <w:r w:rsidRPr="00F03299">
        <w:rPr>
          <w:rFonts w:asciiTheme="minorHAnsi" w:eastAsia="Arial" w:hAnsiTheme="minorHAnsi" w:cstheme="minorHAnsi"/>
          <w:b/>
          <w:color w:val="000000"/>
          <w:sz w:val="28"/>
          <w:szCs w:val="28"/>
        </w:rPr>
        <w:t>)</w:t>
      </w:r>
      <w:r w:rsidRPr="00F03299">
        <w:rPr>
          <w:rFonts w:asciiTheme="minorHAnsi" w:eastAsia="Arial" w:hAnsiTheme="minorHAnsi" w:cstheme="minorHAnsi"/>
          <w:color w:val="000000"/>
          <w:sz w:val="28"/>
          <w:szCs w:val="28"/>
        </w:rPr>
        <w:t xml:space="preserve">. Please refer to the schedule below for </w:t>
      </w:r>
      <w:r w:rsidRPr="00F03299">
        <w:rPr>
          <w:rFonts w:asciiTheme="minorHAnsi" w:eastAsia="Arial" w:hAnsiTheme="minorHAnsi" w:cstheme="minorHAnsi"/>
          <w:b/>
          <w:color w:val="000000"/>
          <w:sz w:val="28"/>
          <w:szCs w:val="28"/>
          <w:u w:val="single"/>
        </w:rPr>
        <w:t>strict compliance</w:t>
      </w:r>
      <w:r w:rsidRPr="00F03299">
        <w:rPr>
          <w:rFonts w:asciiTheme="minorHAnsi" w:eastAsia="Arial" w:hAnsiTheme="minorHAnsi" w:cstheme="minorHAnsi"/>
          <w:color w:val="000000"/>
          <w:sz w:val="28"/>
          <w:szCs w:val="28"/>
        </w:rPr>
        <w:t xml:space="preserve">: </w:t>
      </w:r>
    </w:p>
    <w:p w14:paraId="1D6C2BF8" w14:textId="59DF9452" w:rsidR="0087568E" w:rsidRDefault="0087568E" w:rsidP="002B43A5">
      <w:pPr>
        <w:pBdr>
          <w:top w:val="nil"/>
          <w:left w:val="nil"/>
          <w:bottom w:val="nil"/>
          <w:right w:val="nil"/>
          <w:between w:val="nil"/>
        </w:pBdr>
        <w:ind w:left="1080" w:right="270" w:hanging="270"/>
        <w:jc w:val="both"/>
        <w:rPr>
          <w:rFonts w:asciiTheme="minorHAnsi" w:eastAsia="Arial" w:hAnsiTheme="minorHAnsi" w:cstheme="minorHAnsi"/>
          <w:color w:val="000000"/>
          <w:sz w:val="28"/>
          <w:szCs w:val="28"/>
        </w:rPr>
      </w:pPr>
    </w:p>
    <w:p w14:paraId="7149F5B6" w14:textId="77777777" w:rsidR="0087568E" w:rsidRDefault="0087568E" w:rsidP="002B43A5">
      <w:pPr>
        <w:pBdr>
          <w:top w:val="nil"/>
          <w:left w:val="nil"/>
          <w:bottom w:val="nil"/>
          <w:right w:val="nil"/>
          <w:between w:val="nil"/>
        </w:pBdr>
        <w:ind w:left="1080" w:right="270" w:hanging="270"/>
        <w:jc w:val="both"/>
        <w:rPr>
          <w:rFonts w:asciiTheme="minorHAnsi" w:eastAsia="Arial" w:hAnsiTheme="minorHAnsi" w:cstheme="minorHAnsi"/>
          <w:color w:val="000000"/>
          <w:sz w:val="28"/>
          <w:szCs w:val="28"/>
        </w:rPr>
      </w:pPr>
    </w:p>
    <w:p w14:paraId="46411689" w14:textId="7A600758" w:rsidR="002B43A5" w:rsidRDefault="002B43A5" w:rsidP="002B43A5">
      <w:pPr>
        <w:pBdr>
          <w:top w:val="nil"/>
          <w:left w:val="nil"/>
          <w:bottom w:val="nil"/>
          <w:right w:val="nil"/>
          <w:between w:val="nil"/>
        </w:pBdr>
        <w:jc w:val="both"/>
        <w:rPr>
          <w:rFonts w:ascii="Arial" w:eastAsia="Arial" w:hAnsi="Arial" w:cs="Arial"/>
          <w:color w:val="000000"/>
          <w:sz w:val="30"/>
          <w:szCs w:val="30"/>
        </w:rPr>
      </w:pPr>
    </w:p>
    <w:p w14:paraId="4A0A56A8" w14:textId="77777777" w:rsidR="002B43A5" w:rsidRDefault="002B43A5" w:rsidP="002B43A5">
      <w:pPr>
        <w:pBdr>
          <w:top w:val="nil"/>
          <w:left w:val="nil"/>
          <w:bottom w:val="nil"/>
          <w:right w:val="nil"/>
          <w:between w:val="nil"/>
        </w:pBdr>
        <w:jc w:val="both"/>
        <w:rPr>
          <w:rFonts w:ascii="Arial" w:eastAsia="Arial" w:hAnsi="Arial" w:cs="Arial"/>
          <w:color w:val="000000"/>
          <w:sz w:val="30"/>
          <w:szCs w:val="30"/>
        </w:rPr>
      </w:pPr>
    </w:p>
    <w:tbl>
      <w:tblPr>
        <w:tblW w:w="8490" w:type="dxa"/>
        <w:tblInd w:w="1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57"/>
        <w:gridCol w:w="4733"/>
      </w:tblGrid>
      <w:tr w:rsidR="002B43A5" w14:paraId="5135FAB4" w14:textId="77777777" w:rsidTr="00757689">
        <w:tc>
          <w:tcPr>
            <w:tcW w:w="3757" w:type="dxa"/>
          </w:tcPr>
          <w:p w14:paraId="09AB34C4" w14:textId="10C1EF20" w:rsidR="002B43A5" w:rsidRPr="00D52827" w:rsidRDefault="002B43A5" w:rsidP="00757689">
            <w:pPr>
              <w:pBdr>
                <w:top w:val="nil"/>
                <w:left w:val="nil"/>
                <w:bottom w:val="nil"/>
                <w:right w:val="nil"/>
                <w:between w:val="nil"/>
              </w:pBdr>
              <w:jc w:val="both"/>
              <w:rPr>
                <w:rFonts w:asciiTheme="minorHAnsi" w:eastAsia="Arial" w:hAnsiTheme="minorHAnsi" w:cstheme="minorHAnsi"/>
                <w:color w:val="000000"/>
                <w:sz w:val="28"/>
                <w:szCs w:val="28"/>
              </w:rPr>
            </w:pPr>
            <w:r w:rsidRPr="00D52827">
              <w:rPr>
                <w:rFonts w:asciiTheme="minorHAnsi" w:eastAsia="Arial" w:hAnsiTheme="minorHAnsi" w:cstheme="minorHAnsi"/>
                <w:color w:val="000000"/>
                <w:sz w:val="28"/>
                <w:szCs w:val="28"/>
              </w:rPr>
              <w:t>J</w:t>
            </w:r>
            <w:r w:rsidRPr="00D52827">
              <w:rPr>
                <w:rFonts w:asciiTheme="minorHAnsi" w:eastAsia="Arial" w:hAnsiTheme="minorHAnsi" w:cstheme="minorHAnsi"/>
                <w:sz w:val="28"/>
                <w:szCs w:val="28"/>
              </w:rPr>
              <w:t>u</w:t>
            </w:r>
            <w:r w:rsidR="005C59B9">
              <w:rPr>
                <w:rFonts w:asciiTheme="minorHAnsi" w:eastAsia="Arial" w:hAnsiTheme="minorHAnsi" w:cstheme="minorHAnsi"/>
                <w:sz w:val="28"/>
                <w:szCs w:val="28"/>
              </w:rPr>
              <w:t>ly</w:t>
            </w:r>
            <w:r w:rsidRPr="00D52827">
              <w:rPr>
                <w:rFonts w:asciiTheme="minorHAnsi" w:eastAsia="Arial" w:hAnsiTheme="minorHAnsi" w:cstheme="minorHAnsi"/>
                <w:sz w:val="28"/>
                <w:szCs w:val="28"/>
              </w:rPr>
              <w:t xml:space="preserve"> </w:t>
            </w:r>
            <w:r w:rsidR="005C59B9">
              <w:rPr>
                <w:rFonts w:asciiTheme="minorHAnsi" w:eastAsia="Arial" w:hAnsiTheme="minorHAnsi" w:cstheme="minorHAnsi"/>
                <w:sz w:val="28"/>
                <w:szCs w:val="28"/>
              </w:rPr>
              <w:t>24</w:t>
            </w:r>
            <w:r w:rsidRPr="00D52827">
              <w:rPr>
                <w:rFonts w:asciiTheme="minorHAnsi" w:eastAsia="Arial" w:hAnsiTheme="minorHAnsi" w:cstheme="minorHAnsi"/>
                <w:sz w:val="28"/>
                <w:szCs w:val="28"/>
              </w:rPr>
              <w:t xml:space="preserve">, </w:t>
            </w:r>
            <w:proofErr w:type="gramStart"/>
            <w:r w:rsidRPr="00D52827">
              <w:rPr>
                <w:rFonts w:asciiTheme="minorHAnsi" w:eastAsia="Arial" w:hAnsiTheme="minorHAnsi" w:cstheme="minorHAnsi"/>
                <w:sz w:val="28"/>
                <w:szCs w:val="28"/>
              </w:rPr>
              <w:t>202</w:t>
            </w:r>
            <w:r w:rsidR="00892E2F">
              <w:rPr>
                <w:rFonts w:asciiTheme="minorHAnsi" w:eastAsia="Arial" w:hAnsiTheme="minorHAnsi" w:cstheme="minorHAnsi"/>
                <w:sz w:val="28"/>
                <w:szCs w:val="28"/>
              </w:rPr>
              <w:t>3</w:t>
            </w:r>
            <w:proofErr w:type="gramEnd"/>
            <w:r w:rsidRPr="00D52827">
              <w:rPr>
                <w:rFonts w:asciiTheme="minorHAnsi" w:eastAsia="Arial" w:hAnsiTheme="minorHAnsi" w:cstheme="minorHAnsi"/>
                <w:sz w:val="28"/>
                <w:szCs w:val="28"/>
              </w:rPr>
              <w:t xml:space="preserve"> </w:t>
            </w:r>
            <w:r w:rsidR="005C59B9">
              <w:rPr>
                <w:rFonts w:asciiTheme="minorHAnsi" w:eastAsia="Arial" w:hAnsiTheme="minorHAnsi" w:cstheme="minorHAnsi"/>
                <w:sz w:val="28"/>
                <w:szCs w:val="28"/>
              </w:rPr>
              <w:t>Monday</w:t>
            </w:r>
          </w:p>
          <w:p w14:paraId="0813EC7E" w14:textId="77777777" w:rsidR="002B43A5" w:rsidRPr="00D52827" w:rsidRDefault="002B43A5" w:rsidP="00757689">
            <w:pPr>
              <w:pBdr>
                <w:top w:val="nil"/>
                <w:left w:val="nil"/>
                <w:bottom w:val="nil"/>
                <w:right w:val="nil"/>
                <w:between w:val="nil"/>
              </w:pBdr>
              <w:jc w:val="both"/>
              <w:rPr>
                <w:rFonts w:asciiTheme="minorHAnsi" w:eastAsia="Arial" w:hAnsiTheme="minorHAnsi" w:cstheme="minorHAnsi"/>
                <w:color w:val="000000"/>
                <w:sz w:val="28"/>
                <w:szCs w:val="28"/>
              </w:rPr>
            </w:pPr>
            <w:r w:rsidRPr="00D52827">
              <w:rPr>
                <w:rFonts w:asciiTheme="minorHAnsi" w:eastAsia="Arial" w:hAnsiTheme="minorHAnsi" w:cstheme="minorHAnsi"/>
                <w:color w:val="000000"/>
                <w:sz w:val="28"/>
                <w:szCs w:val="28"/>
              </w:rPr>
              <w:t>8:30am -11:30am</w:t>
            </w:r>
          </w:p>
        </w:tc>
        <w:tc>
          <w:tcPr>
            <w:tcW w:w="4733" w:type="dxa"/>
          </w:tcPr>
          <w:p w14:paraId="3AAFE722" w14:textId="59EE577C" w:rsidR="0087568E" w:rsidRDefault="0087568E" w:rsidP="0087568E">
            <w:pPr>
              <w:widowControl/>
              <w:autoSpaceDE w:val="0"/>
              <w:autoSpaceDN w:val="0"/>
              <w:adjustRightInd w:val="0"/>
              <w:rPr>
                <w:rFonts w:ascii="ƒ»∞á˛" w:hAnsi="ƒ»∞á˛" w:cs="ƒ»∞á˛"/>
                <w:color w:val="000000"/>
                <w:sz w:val="30"/>
                <w:szCs w:val="30"/>
              </w:rPr>
            </w:pPr>
            <w:r>
              <w:rPr>
                <w:rFonts w:ascii="ƒ»∞á˛" w:hAnsi="ƒ»∞á˛" w:cs="ƒ»∞á˛"/>
                <w:color w:val="000000"/>
                <w:sz w:val="30"/>
                <w:szCs w:val="30"/>
              </w:rPr>
              <w:t>A-M Surnames Only (ALL Levels)</w:t>
            </w:r>
          </w:p>
          <w:p w14:paraId="279F235D" w14:textId="77777777" w:rsidR="0087568E" w:rsidRDefault="0087568E" w:rsidP="0087568E">
            <w:pPr>
              <w:widowControl/>
              <w:autoSpaceDE w:val="0"/>
              <w:autoSpaceDN w:val="0"/>
              <w:adjustRightInd w:val="0"/>
              <w:rPr>
                <w:rFonts w:ascii="ƒ»∞á˛" w:hAnsi="ƒ»∞á˛" w:cs="ƒ»∞á˛"/>
                <w:color w:val="000000"/>
                <w:sz w:val="30"/>
                <w:szCs w:val="30"/>
              </w:rPr>
            </w:pPr>
          </w:p>
          <w:p w14:paraId="37B6C2F0" w14:textId="7B0C46EF" w:rsidR="00CD71E8" w:rsidRDefault="00000000" w:rsidP="0087568E">
            <w:pPr>
              <w:pBdr>
                <w:top w:val="nil"/>
                <w:left w:val="nil"/>
                <w:bottom w:val="nil"/>
                <w:right w:val="nil"/>
                <w:between w:val="nil"/>
              </w:pBdr>
              <w:jc w:val="both"/>
              <w:rPr>
                <w:rFonts w:ascii="ƒ»∞á˛" w:hAnsi="ƒ»∞á˛" w:cs="ƒ»∞á˛"/>
                <w:color w:val="1155CD"/>
                <w:sz w:val="28"/>
                <w:szCs w:val="28"/>
              </w:rPr>
            </w:pPr>
            <w:hyperlink r:id="rId16" w:history="1">
              <w:r w:rsidR="0087568E" w:rsidRPr="004A0943">
                <w:rPr>
                  <w:rStyle w:val="Hyperlink"/>
                  <w:rFonts w:ascii="ƒ»∞á˛" w:hAnsi="ƒ»∞á˛" w:cs="ƒ»∞á˛"/>
                  <w:sz w:val="28"/>
                  <w:szCs w:val="28"/>
                </w:rPr>
                <w:t>https://forms.gle/cv3nfyLA61ABZizr8</w:t>
              </w:r>
            </w:hyperlink>
          </w:p>
          <w:p w14:paraId="38312A71" w14:textId="19B45F3F" w:rsidR="0087568E" w:rsidRPr="00CD71E8" w:rsidRDefault="0087568E" w:rsidP="0087568E">
            <w:pPr>
              <w:pBdr>
                <w:top w:val="nil"/>
                <w:left w:val="nil"/>
                <w:bottom w:val="nil"/>
                <w:right w:val="nil"/>
                <w:between w:val="nil"/>
              </w:pBdr>
              <w:jc w:val="both"/>
              <w:rPr>
                <w:rFonts w:asciiTheme="minorHAnsi" w:eastAsia="Arial" w:hAnsiTheme="minorHAnsi" w:cstheme="minorHAnsi"/>
                <w:sz w:val="28"/>
                <w:szCs w:val="28"/>
              </w:rPr>
            </w:pPr>
          </w:p>
        </w:tc>
      </w:tr>
      <w:tr w:rsidR="002B43A5" w14:paraId="518186CB" w14:textId="77777777" w:rsidTr="00757689">
        <w:trPr>
          <w:trHeight w:val="930"/>
        </w:trPr>
        <w:tc>
          <w:tcPr>
            <w:tcW w:w="3757" w:type="dxa"/>
          </w:tcPr>
          <w:p w14:paraId="1EDFBA70" w14:textId="3C5D1B01" w:rsidR="002B43A5" w:rsidRPr="00D52827" w:rsidRDefault="002B43A5" w:rsidP="00757689">
            <w:pPr>
              <w:pBdr>
                <w:top w:val="nil"/>
                <w:left w:val="nil"/>
                <w:bottom w:val="nil"/>
                <w:right w:val="nil"/>
                <w:between w:val="nil"/>
              </w:pBdr>
              <w:jc w:val="both"/>
              <w:rPr>
                <w:rFonts w:asciiTheme="minorHAnsi" w:eastAsia="Arial" w:hAnsiTheme="minorHAnsi" w:cstheme="minorHAnsi"/>
                <w:color w:val="000000"/>
                <w:sz w:val="28"/>
                <w:szCs w:val="28"/>
              </w:rPr>
            </w:pPr>
            <w:r w:rsidRPr="00D52827">
              <w:rPr>
                <w:rFonts w:asciiTheme="minorHAnsi" w:eastAsia="Arial" w:hAnsiTheme="minorHAnsi" w:cstheme="minorHAnsi"/>
                <w:sz w:val="28"/>
                <w:szCs w:val="28"/>
              </w:rPr>
              <w:t>Ju</w:t>
            </w:r>
            <w:r w:rsidR="005C59B9">
              <w:rPr>
                <w:rFonts w:asciiTheme="minorHAnsi" w:eastAsia="Arial" w:hAnsiTheme="minorHAnsi" w:cstheme="minorHAnsi"/>
                <w:sz w:val="28"/>
                <w:szCs w:val="28"/>
              </w:rPr>
              <w:t>ly</w:t>
            </w:r>
            <w:r w:rsidRPr="00D52827">
              <w:rPr>
                <w:rFonts w:asciiTheme="minorHAnsi" w:eastAsia="Arial" w:hAnsiTheme="minorHAnsi" w:cstheme="minorHAnsi"/>
                <w:sz w:val="28"/>
                <w:szCs w:val="28"/>
              </w:rPr>
              <w:t xml:space="preserve"> </w:t>
            </w:r>
            <w:r w:rsidR="005C59B9">
              <w:rPr>
                <w:rFonts w:asciiTheme="minorHAnsi" w:eastAsia="Arial" w:hAnsiTheme="minorHAnsi" w:cstheme="minorHAnsi"/>
                <w:sz w:val="28"/>
                <w:szCs w:val="28"/>
              </w:rPr>
              <w:t>2</w:t>
            </w:r>
            <w:r w:rsidR="0087568E">
              <w:rPr>
                <w:rFonts w:asciiTheme="minorHAnsi" w:eastAsia="Arial" w:hAnsiTheme="minorHAnsi" w:cstheme="minorHAnsi"/>
                <w:sz w:val="28"/>
                <w:szCs w:val="28"/>
              </w:rPr>
              <w:t>4</w:t>
            </w:r>
            <w:r w:rsidRPr="00D52827">
              <w:rPr>
                <w:rFonts w:asciiTheme="minorHAnsi" w:eastAsia="Arial" w:hAnsiTheme="minorHAnsi" w:cstheme="minorHAnsi"/>
                <w:sz w:val="28"/>
                <w:szCs w:val="28"/>
              </w:rPr>
              <w:t xml:space="preserve">, </w:t>
            </w:r>
            <w:proofErr w:type="gramStart"/>
            <w:r w:rsidRPr="00D52827">
              <w:rPr>
                <w:rFonts w:asciiTheme="minorHAnsi" w:eastAsia="Arial" w:hAnsiTheme="minorHAnsi" w:cstheme="minorHAnsi"/>
                <w:sz w:val="28"/>
                <w:szCs w:val="28"/>
              </w:rPr>
              <w:t>202</w:t>
            </w:r>
            <w:r w:rsidR="00892E2F">
              <w:rPr>
                <w:rFonts w:asciiTheme="minorHAnsi" w:eastAsia="Arial" w:hAnsiTheme="minorHAnsi" w:cstheme="minorHAnsi"/>
                <w:sz w:val="28"/>
                <w:szCs w:val="28"/>
              </w:rPr>
              <w:t>3</w:t>
            </w:r>
            <w:proofErr w:type="gramEnd"/>
            <w:r w:rsidRPr="00D52827">
              <w:rPr>
                <w:rFonts w:asciiTheme="minorHAnsi" w:eastAsia="Arial" w:hAnsiTheme="minorHAnsi" w:cstheme="minorHAnsi"/>
                <w:sz w:val="28"/>
                <w:szCs w:val="28"/>
              </w:rPr>
              <w:t xml:space="preserve"> </w:t>
            </w:r>
            <w:r w:rsidR="0087568E">
              <w:rPr>
                <w:rFonts w:asciiTheme="minorHAnsi" w:eastAsia="Arial" w:hAnsiTheme="minorHAnsi" w:cstheme="minorHAnsi"/>
                <w:sz w:val="28"/>
                <w:szCs w:val="28"/>
              </w:rPr>
              <w:t>Monday</w:t>
            </w:r>
          </w:p>
          <w:p w14:paraId="08001583" w14:textId="77777777" w:rsidR="002B43A5" w:rsidRPr="00D52827" w:rsidRDefault="002B43A5" w:rsidP="00757689">
            <w:pPr>
              <w:pBdr>
                <w:top w:val="nil"/>
                <w:left w:val="nil"/>
                <w:bottom w:val="nil"/>
                <w:right w:val="nil"/>
                <w:between w:val="nil"/>
              </w:pBdr>
              <w:jc w:val="both"/>
              <w:rPr>
                <w:rFonts w:asciiTheme="minorHAnsi" w:eastAsia="Arial" w:hAnsiTheme="minorHAnsi" w:cstheme="minorHAnsi"/>
                <w:color w:val="000000"/>
                <w:sz w:val="28"/>
                <w:szCs w:val="28"/>
              </w:rPr>
            </w:pPr>
            <w:r w:rsidRPr="00D52827">
              <w:rPr>
                <w:rFonts w:asciiTheme="minorHAnsi" w:eastAsia="Arial" w:hAnsiTheme="minorHAnsi" w:cstheme="minorHAnsi"/>
                <w:color w:val="000000"/>
                <w:sz w:val="28"/>
                <w:szCs w:val="28"/>
              </w:rPr>
              <w:t>1:30pm - 4:30pm</w:t>
            </w:r>
          </w:p>
        </w:tc>
        <w:tc>
          <w:tcPr>
            <w:tcW w:w="4733" w:type="dxa"/>
          </w:tcPr>
          <w:p w14:paraId="74F89295" w14:textId="7803C11F" w:rsidR="0087568E" w:rsidRDefault="0087568E" w:rsidP="0087568E">
            <w:pPr>
              <w:widowControl/>
              <w:autoSpaceDE w:val="0"/>
              <w:autoSpaceDN w:val="0"/>
              <w:adjustRightInd w:val="0"/>
              <w:rPr>
                <w:rFonts w:ascii="ƒ»∞á˛" w:hAnsi="ƒ»∞á˛" w:cs="ƒ»∞á˛"/>
                <w:color w:val="000000"/>
                <w:sz w:val="30"/>
                <w:szCs w:val="30"/>
              </w:rPr>
            </w:pPr>
            <w:r>
              <w:rPr>
                <w:rFonts w:ascii="ƒ»∞á˛" w:hAnsi="ƒ»∞á˛" w:cs="ƒ»∞á˛"/>
                <w:color w:val="000000"/>
                <w:sz w:val="30"/>
                <w:szCs w:val="30"/>
              </w:rPr>
              <w:t>N-Z Surnames Only (ALL Levels)</w:t>
            </w:r>
          </w:p>
          <w:p w14:paraId="4314B607" w14:textId="77777777" w:rsidR="0087568E" w:rsidRDefault="0087568E" w:rsidP="0087568E">
            <w:pPr>
              <w:widowControl/>
              <w:autoSpaceDE w:val="0"/>
              <w:autoSpaceDN w:val="0"/>
              <w:adjustRightInd w:val="0"/>
              <w:rPr>
                <w:rFonts w:ascii="ƒ»∞á˛" w:hAnsi="ƒ»∞á˛" w:cs="ƒ»∞á˛"/>
                <w:color w:val="000000"/>
                <w:sz w:val="30"/>
                <w:szCs w:val="30"/>
              </w:rPr>
            </w:pPr>
          </w:p>
          <w:p w14:paraId="7A88E2E2" w14:textId="7F1C4839" w:rsidR="00CD71E8" w:rsidRPr="00CD71E8" w:rsidRDefault="0087568E" w:rsidP="0087568E">
            <w:pPr>
              <w:jc w:val="both"/>
              <w:rPr>
                <w:rFonts w:asciiTheme="minorHAnsi" w:eastAsia="Arial" w:hAnsiTheme="minorHAnsi" w:cstheme="minorHAnsi"/>
                <w:sz w:val="28"/>
                <w:szCs w:val="28"/>
              </w:rPr>
            </w:pPr>
            <w:r>
              <w:rPr>
                <w:rFonts w:ascii="ƒ»∞á˛" w:hAnsi="ƒ»∞á˛" w:cs="ƒ»∞á˛"/>
                <w:color w:val="1155CD"/>
                <w:sz w:val="28"/>
                <w:szCs w:val="28"/>
              </w:rPr>
              <w:lastRenderedPageBreak/>
              <w:t>https://forms.gle/JUYswYpu2tve8Wbk7</w:t>
            </w:r>
          </w:p>
          <w:p w14:paraId="01E53727" w14:textId="77777777" w:rsidR="002B43A5" w:rsidRPr="00CD71E8" w:rsidRDefault="002B43A5" w:rsidP="00CD71E8">
            <w:pPr>
              <w:jc w:val="both"/>
              <w:rPr>
                <w:rFonts w:asciiTheme="minorHAnsi" w:eastAsia="Arial" w:hAnsiTheme="minorHAnsi" w:cstheme="minorHAnsi"/>
                <w:sz w:val="28"/>
                <w:szCs w:val="28"/>
              </w:rPr>
            </w:pPr>
          </w:p>
        </w:tc>
      </w:tr>
    </w:tbl>
    <w:p w14:paraId="711CF95B" w14:textId="77777777" w:rsidR="002B43A5" w:rsidRDefault="002B43A5" w:rsidP="002B43A5">
      <w:pPr>
        <w:rPr>
          <w:rFonts w:ascii="Arial" w:eastAsia="Arial" w:hAnsi="Arial" w:cs="Arial"/>
          <w:sz w:val="32"/>
          <w:szCs w:val="32"/>
        </w:rPr>
      </w:pPr>
    </w:p>
    <w:p w14:paraId="7F970035" w14:textId="77777777" w:rsidR="002B43A5" w:rsidRPr="00F03299" w:rsidRDefault="002B43A5" w:rsidP="002B43A5">
      <w:pPr>
        <w:pBdr>
          <w:top w:val="nil"/>
          <w:left w:val="nil"/>
          <w:bottom w:val="nil"/>
          <w:right w:val="nil"/>
          <w:between w:val="nil"/>
        </w:pBdr>
        <w:ind w:left="1080"/>
        <w:jc w:val="both"/>
        <w:rPr>
          <w:rFonts w:asciiTheme="minorHAnsi" w:eastAsia="Arial" w:hAnsiTheme="minorHAnsi" w:cstheme="minorHAnsi"/>
          <w:color w:val="000000"/>
          <w:sz w:val="28"/>
          <w:szCs w:val="28"/>
        </w:rPr>
      </w:pPr>
      <w:r w:rsidRPr="00F03299">
        <w:rPr>
          <w:rFonts w:asciiTheme="minorHAnsi" w:eastAsia="Arial" w:hAnsiTheme="minorHAnsi" w:cstheme="minorHAnsi"/>
          <w:color w:val="000000"/>
          <w:sz w:val="28"/>
          <w:szCs w:val="28"/>
        </w:rPr>
        <w:t xml:space="preserve">Kindly click the link of your schedule and </w:t>
      </w:r>
      <w:r w:rsidRPr="007E53E6">
        <w:rPr>
          <w:rFonts w:asciiTheme="minorHAnsi" w:eastAsia="Arial" w:hAnsiTheme="minorHAnsi" w:cstheme="minorHAnsi"/>
          <w:b/>
          <w:bCs/>
          <w:color w:val="000000"/>
          <w:sz w:val="28"/>
          <w:szCs w:val="28"/>
        </w:rPr>
        <w:t xml:space="preserve">answer </w:t>
      </w:r>
      <w:r w:rsidRPr="00F03299">
        <w:rPr>
          <w:rFonts w:asciiTheme="minorHAnsi" w:eastAsia="Arial" w:hAnsiTheme="minorHAnsi" w:cstheme="minorHAnsi"/>
          <w:color w:val="000000"/>
          <w:sz w:val="28"/>
          <w:szCs w:val="28"/>
        </w:rPr>
        <w:t xml:space="preserve">the google form </w:t>
      </w:r>
      <w:r w:rsidRPr="007A7507">
        <w:rPr>
          <w:rFonts w:asciiTheme="minorHAnsi" w:eastAsia="Arial" w:hAnsiTheme="minorHAnsi" w:cstheme="minorHAnsi"/>
          <w:b/>
          <w:bCs/>
          <w:color w:val="000000"/>
          <w:sz w:val="28"/>
          <w:szCs w:val="28"/>
        </w:rPr>
        <w:t>prior to the interview</w:t>
      </w:r>
      <w:r w:rsidRPr="00F03299">
        <w:rPr>
          <w:rFonts w:asciiTheme="minorHAnsi" w:eastAsia="Arial" w:hAnsiTheme="minorHAnsi" w:cstheme="minorHAnsi"/>
          <w:color w:val="000000"/>
          <w:sz w:val="28"/>
          <w:szCs w:val="28"/>
        </w:rPr>
        <w:t xml:space="preserve">. Students will be entertained based on the order of responses submitted in the google form. </w:t>
      </w:r>
    </w:p>
    <w:p w14:paraId="5EEFDDAC" w14:textId="77777777" w:rsidR="002B43A5" w:rsidRPr="00F03299" w:rsidRDefault="002B43A5" w:rsidP="002B43A5">
      <w:pPr>
        <w:pBdr>
          <w:top w:val="nil"/>
          <w:left w:val="nil"/>
          <w:bottom w:val="nil"/>
          <w:right w:val="nil"/>
          <w:between w:val="nil"/>
        </w:pBdr>
        <w:ind w:left="1080"/>
        <w:jc w:val="both"/>
        <w:rPr>
          <w:rFonts w:asciiTheme="minorHAnsi" w:eastAsia="Arial" w:hAnsiTheme="minorHAnsi" w:cstheme="minorHAnsi"/>
          <w:color w:val="000000"/>
          <w:sz w:val="28"/>
          <w:szCs w:val="28"/>
        </w:rPr>
      </w:pPr>
    </w:p>
    <w:p w14:paraId="33180965" w14:textId="679B3A5F" w:rsidR="002B43A5" w:rsidRPr="00F03299" w:rsidRDefault="002B43A5" w:rsidP="002B43A5">
      <w:pPr>
        <w:pBdr>
          <w:top w:val="nil"/>
          <w:left w:val="nil"/>
          <w:bottom w:val="nil"/>
          <w:right w:val="nil"/>
          <w:between w:val="nil"/>
        </w:pBdr>
        <w:ind w:left="1080"/>
        <w:jc w:val="both"/>
        <w:rPr>
          <w:rFonts w:asciiTheme="minorHAnsi" w:eastAsia="Arial" w:hAnsiTheme="minorHAnsi" w:cstheme="minorHAnsi"/>
          <w:color w:val="000000"/>
          <w:sz w:val="28"/>
          <w:szCs w:val="28"/>
        </w:rPr>
      </w:pPr>
      <w:r w:rsidRPr="00F03299">
        <w:rPr>
          <w:rFonts w:asciiTheme="minorHAnsi" w:eastAsia="Arial" w:hAnsiTheme="minorHAnsi" w:cstheme="minorHAnsi"/>
          <w:color w:val="000000"/>
          <w:sz w:val="28"/>
          <w:szCs w:val="28"/>
        </w:rPr>
        <w:t xml:space="preserve">Make sure you are logged in </w:t>
      </w:r>
      <w:r w:rsidRPr="007E53E6">
        <w:rPr>
          <w:rFonts w:asciiTheme="minorHAnsi" w:eastAsia="Arial" w:hAnsiTheme="minorHAnsi" w:cstheme="minorHAnsi"/>
          <w:b/>
          <w:bCs/>
          <w:color w:val="000000"/>
          <w:sz w:val="28"/>
          <w:szCs w:val="28"/>
        </w:rPr>
        <w:t>to Google Chat</w:t>
      </w:r>
      <w:r>
        <w:rPr>
          <w:rFonts w:asciiTheme="minorHAnsi" w:eastAsia="Arial" w:hAnsiTheme="minorHAnsi" w:cstheme="minorHAnsi"/>
          <w:color w:val="000000"/>
          <w:sz w:val="28"/>
          <w:szCs w:val="28"/>
        </w:rPr>
        <w:t xml:space="preserve"> </w:t>
      </w:r>
      <w:r w:rsidRPr="00F03299">
        <w:rPr>
          <w:rFonts w:asciiTheme="minorHAnsi" w:eastAsia="Arial" w:hAnsiTheme="minorHAnsi" w:cstheme="minorHAnsi"/>
          <w:color w:val="000000"/>
          <w:sz w:val="28"/>
          <w:szCs w:val="28"/>
        </w:rPr>
        <w:t xml:space="preserve">using your UST Gmail account on </w:t>
      </w:r>
      <w:r w:rsidR="0087568E">
        <w:rPr>
          <w:rFonts w:asciiTheme="minorHAnsi" w:eastAsia="Arial" w:hAnsiTheme="minorHAnsi" w:cstheme="minorHAnsi"/>
          <w:color w:val="000000"/>
          <w:sz w:val="28"/>
          <w:szCs w:val="28"/>
        </w:rPr>
        <w:t>July 24, 2023</w:t>
      </w:r>
      <w:r w:rsidRPr="00F03299">
        <w:rPr>
          <w:rFonts w:asciiTheme="minorHAnsi" w:eastAsia="Arial" w:hAnsiTheme="minorHAnsi" w:cstheme="minorHAnsi"/>
          <w:color w:val="000000"/>
          <w:sz w:val="28"/>
          <w:szCs w:val="28"/>
        </w:rPr>
        <w:t xml:space="preserve">. </w:t>
      </w:r>
      <w:r w:rsidRPr="00F03299">
        <w:rPr>
          <w:rFonts w:asciiTheme="minorHAnsi" w:eastAsia="Arial" w:hAnsiTheme="minorHAnsi" w:cstheme="minorHAnsi"/>
          <w:b/>
          <w:color w:val="000000"/>
          <w:sz w:val="28"/>
          <w:szCs w:val="28"/>
        </w:rPr>
        <w:t>Please wait</w:t>
      </w:r>
      <w:r w:rsidRPr="00F03299">
        <w:rPr>
          <w:rFonts w:asciiTheme="minorHAnsi" w:eastAsia="Arial" w:hAnsiTheme="minorHAnsi" w:cstheme="minorHAnsi"/>
          <w:color w:val="000000"/>
          <w:sz w:val="28"/>
          <w:szCs w:val="28"/>
        </w:rPr>
        <w:t xml:space="preserve"> for your Science Counselor to attend to you when it is your turn.</w:t>
      </w:r>
    </w:p>
    <w:p w14:paraId="3C2D2F79" w14:textId="77777777" w:rsidR="002B43A5" w:rsidRPr="00F03299" w:rsidRDefault="002B43A5" w:rsidP="002B43A5">
      <w:pPr>
        <w:pBdr>
          <w:top w:val="nil"/>
          <w:left w:val="nil"/>
          <w:bottom w:val="nil"/>
          <w:right w:val="nil"/>
          <w:between w:val="nil"/>
        </w:pBdr>
        <w:ind w:left="720"/>
        <w:rPr>
          <w:rFonts w:asciiTheme="minorHAnsi" w:eastAsia="Arial" w:hAnsiTheme="minorHAnsi" w:cstheme="minorHAnsi"/>
          <w:color w:val="000000"/>
          <w:sz w:val="28"/>
          <w:szCs w:val="28"/>
        </w:rPr>
      </w:pPr>
    </w:p>
    <w:p w14:paraId="2C830F3F" w14:textId="77777777" w:rsidR="002B43A5" w:rsidRDefault="002B43A5" w:rsidP="002B43A5">
      <w:pPr>
        <w:pBdr>
          <w:top w:val="nil"/>
          <w:left w:val="nil"/>
          <w:bottom w:val="nil"/>
          <w:right w:val="nil"/>
          <w:between w:val="nil"/>
        </w:pBdr>
        <w:spacing w:after="200"/>
        <w:ind w:left="1080"/>
        <w:jc w:val="both"/>
        <w:rPr>
          <w:rFonts w:ascii="Arial" w:eastAsia="Arial" w:hAnsi="Arial" w:cs="Arial"/>
          <w:color w:val="000000"/>
          <w:sz w:val="36"/>
          <w:szCs w:val="36"/>
        </w:rPr>
      </w:pPr>
      <w:r w:rsidRPr="00F03299">
        <w:rPr>
          <w:rFonts w:asciiTheme="minorHAnsi" w:eastAsia="Arial" w:hAnsiTheme="minorHAnsi" w:cstheme="minorHAnsi"/>
          <w:color w:val="000000"/>
          <w:sz w:val="28"/>
          <w:szCs w:val="28"/>
        </w:rPr>
        <w:t xml:space="preserve">For those with 9 units and above deficiencies, please make sure that your </w:t>
      </w:r>
      <w:r w:rsidRPr="00F03299">
        <w:rPr>
          <w:rFonts w:asciiTheme="minorHAnsi" w:eastAsia="Arial" w:hAnsiTheme="minorHAnsi" w:cstheme="minorHAnsi"/>
          <w:b/>
          <w:color w:val="000000"/>
          <w:sz w:val="28"/>
          <w:szCs w:val="28"/>
        </w:rPr>
        <w:t>parent/guardian</w:t>
      </w:r>
      <w:r w:rsidRPr="00F03299">
        <w:rPr>
          <w:rFonts w:asciiTheme="minorHAnsi" w:eastAsia="Arial" w:hAnsiTheme="minorHAnsi" w:cstheme="minorHAnsi"/>
          <w:color w:val="000000"/>
          <w:sz w:val="28"/>
          <w:szCs w:val="28"/>
        </w:rPr>
        <w:t xml:space="preserve"> is with you during the Counseling Interview.</w:t>
      </w:r>
    </w:p>
    <w:p w14:paraId="3AECB902" w14:textId="77777777" w:rsidR="002B43A5" w:rsidRDefault="002B43A5" w:rsidP="002B43A5">
      <w:pPr>
        <w:pStyle w:val="NoSpacing"/>
        <w:jc w:val="both"/>
        <w:rPr>
          <w:color w:val="000000" w:themeColor="text1"/>
          <w:sz w:val="28"/>
          <w:szCs w:val="28"/>
        </w:rPr>
      </w:pPr>
    </w:p>
    <w:p w14:paraId="26824264" w14:textId="77777777" w:rsidR="002B43A5" w:rsidRDefault="002B43A5" w:rsidP="002B43A5">
      <w:pPr>
        <w:pStyle w:val="NoSpacing"/>
        <w:jc w:val="both"/>
        <w:rPr>
          <w:color w:val="000000" w:themeColor="text1"/>
          <w:sz w:val="28"/>
          <w:szCs w:val="28"/>
        </w:rPr>
      </w:pPr>
      <w:r w:rsidRPr="00785857">
        <w:rPr>
          <w:b/>
          <w:bCs/>
          <w:color w:val="000000" w:themeColor="text1"/>
          <w:sz w:val="28"/>
          <w:szCs w:val="28"/>
        </w:rPr>
        <w:t>Step 2.</w:t>
      </w:r>
      <w:r>
        <w:rPr>
          <w:color w:val="000000" w:themeColor="text1"/>
          <w:sz w:val="28"/>
          <w:szCs w:val="28"/>
        </w:rPr>
        <w:t xml:space="preserve"> Students who incurred 6 to 8 units of deficiencies shall be required to fill-up the Probationary Form.</w:t>
      </w:r>
    </w:p>
    <w:p w14:paraId="6E39C6CC" w14:textId="77777777" w:rsidR="002B43A5" w:rsidRDefault="002B43A5" w:rsidP="002B43A5">
      <w:pPr>
        <w:pStyle w:val="NoSpacing"/>
        <w:rPr>
          <w:sz w:val="24"/>
          <w:szCs w:val="24"/>
        </w:rPr>
      </w:pPr>
    </w:p>
    <w:p w14:paraId="11FF2C37" w14:textId="6FC26C80" w:rsidR="00F371CE" w:rsidRPr="00292D44" w:rsidRDefault="002B43A5" w:rsidP="00F371CE">
      <w:pPr>
        <w:pStyle w:val="NoSpacing"/>
        <w:spacing w:line="276" w:lineRule="auto"/>
        <w:rPr>
          <w:sz w:val="28"/>
          <w:szCs w:val="28"/>
        </w:rPr>
      </w:pPr>
      <w:bookmarkStart w:id="0" w:name="_Hlk45623078"/>
      <w:r w:rsidRPr="00785857">
        <w:rPr>
          <w:b/>
          <w:bCs/>
          <w:sz w:val="28"/>
          <w:szCs w:val="28"/>
        </w:rPr>
        <w:t>Step 3</w:t>
      </w:r>
      <w:r w:rsidRPr="004C6FEB">
        <w:rPr>
          <w:sz w:val="28"/>
          <w:szCs w:val="28"/>
        </w:rPr>
        <w:t>:</w:t>
      </w:r>
      <w:r>
        <w:rPr>
          <w:sz w:val="28"/>
          <w:szCs w:val="28"/>
        </w:rPr>
        <w:t xml:space="preserve"> Starting Ju</w:t>
      </w:r>
      <w:r w:rsidR="005C59B9">
        <w:rPr>
          <w:sz w:val="28"/>
          <w:szCs w:val="28"/>
        </w:rPr>
        <w:t>ly</w:t>
      </w:r>
      <w:r>
        <w:rPr>
          <w:sz w:val="28"/>
          <w:szCs w:val="28"/>
        </w:rPr>
        <w:t xml:space="preserve"> </w:t>
      </w:r>
      <w:r w:rsidR="005C59B9">
        <w:rPr>
          <w:sz w:val="28"/>
          <w:szCs w:val="28"/>
        </w:rPr>
        <w:t>23</w:t>
      </w:r>
      <w:r>
        <w:rPr>
          <w:sz w:val="28"/>
          <w:szCs w:val="28"/>
        </w:rPr>
        <w:t>, 202</w:t>
      </w:r>
      <w:r w:rsidR="00892E2F">
        <w:rPr>
          <w:sz w:val="28"/>
          <w:szCs w:val="28"/>
        </w:rPr>
        <w:t>3</w:t>
      </w:r>
      <w:r>
        <w:rPr>
          <w:sz w:val="28"/>
          <w:szCs w:val="28"/>
        </w:rPr>
        <w:t>, s</w:t>
      </w:r>
      <w:r w:rsidRPr="004C6FEB">
        <w:rPr>
          <w:sz w:val="28"/>
          <w:szCs w:val="28"/>
        </w:rPr>
        <w:t xml:space="preserve">tudent </w:t>
      </w:r>
      <w:r>
        <w:rPr>
          <w:sz w:val="28"/>
          <w:szCs w:val="28"/>
        </w:rPr>
        <w:t xml:space="preserve">can accomplish </w:t>
      </w:r>
      <w:r w:rsidRPr="00692678">
        <w:rPr>
          <w:sz w:val="28"/>
          <w:szCs w:val="28"/>
          <w:u w:val="single"/>
        </w:rPr>
        <w:t>PRE-ENRO</w:t>
      </w:r>
      <w:r>
        <w:rPr>
          <w:sz w:val="28"/>
          <w:szCs w:val="28"/>
          <w:u w:val="single"/>
        </w:rPr>
        <w:t>L</w:t>
      </w:r>
      <w:r w:rsidRPr="00692678">
        <w:rPr>
          <w:sz w:val="28"/>
          <w:szCs w:val="28"/>
          <w:u w:val="single"/>
        </w:rPr>
        <w:t>LMENT ADVISING FOR IRREGULAR STUDENTS</w:t>
      </w:r>
      <w:r>
        <w:rPr>
          <w:sz w:val="28"/>
          <w:szCs w:val="28"/>
        </w:rPr>
        <w:t xml:space="preserve"> using the following links:  </w:t>
      </w:r>
    </w:p>
    <w:p w14:paraId="35994EF3" w14:textId="77777777" w:rsidR="00F371CE" w:rsidRDefault="00F371CE" w:rsidP="00F371CE">
      <w:pPr>
        <w:pStyle w:val="NoSpacing"/>
        <w:spacing w:line="276" w:lineRule="auto"/>
        <w:ind w:left="720"/>
        <w:rPr>
          <w:sz w:val="28"/>
          <w:szCs w:val="28"/>
        </w:rPr>
      </w:pPr>
    </w:p>
    <w:p w14:paraId="4450A8F8" w14:textId="3DB71C8C" w:rsidR="00F371CE" w:rsidRPr="00994114" w:rsidRDefault="00F371CE" w:rsidP="00994114">
      <w:pPr>
        <w:pStyle w:val="NoSpacing"/>
        <w:numPr>
          <w:ilvl w:val="0"/>
          <w:numId w:val="7"/>
        </w:numPr>
        <w:spacing w:line="276" w:lineRule="auto"/>
        <w:rPr>
          <w:sz w:val="28"/>
          <w:szCs w:val="28"/>
        </w:rPr>
      </w:pPr>
      <w:r w:rsidRPr="00292D44">
        <w:rPr>
          <w:sz w:val="28"/>
          <w:szCs w:val="28"/>
        </w:rPr>
        <w:t>Course Offering</w:t>
      </w:r>
      <w:r>
        <w:rPr>
          <w:sz w:val="28"/>
          <w:szCs w:val="28"/>
        </w:rPr>
        <w:t xml:space="preserve">s and </w:t>
      </w:r>
      <w:r w:rsidRPr="00292D44">
        <w:rPr>
          <w:sz w:val="28"/>
          <w:szCs w:val="28"/>
        </w:rPr>
        <w:t xml:space="preserve">Class Schedule link: </w:t>
      </w:r>
    </w:p>
    <w:p w14:paraId="577C3377" w14:textId="4250FC58" w:rsidR="00994114" w:rsidRPr="00E207C6" w:rsidRDefault="00000000" w:rsidP="00994114">
      <w:pPr>
        <w:pStyle w:val="NoSpacing"/>
        <w:ind w:left="1080"/>
        <w:jc w:val="both"/>
        <w:rPr>
          <w:rFonts w:cstheme="minorHAnsi"/>
          <w:b/>
          <w:bCs/>
          <w:sz w:val="28"/>
          <w:szCs w:val="28"/>
        </w:rPr>
      </w:pPr>
      <w:hyperlink r:id="rId17" w:history="1">
        <w:r w:rsidR="00994114" w:rsidRPr="004A0943">
          <w:rPr>
            <w:rStyle w:val="Hyperlink"/>
            <w:rFonts w:cstheme="minorHAnsi"/>
            <w:b/>
            <w:bCs/>
            <w:sz w:val="28"/>
            <w:szCs w:val="28"/>
          </w:rPr>
          <w:t>https://drive.google.com/drive/folders/11KrcLl_qRgfvUYEuPHFx5-lXrO6CG2UB?usp=drive_link</w:t>
        </w:r>
      </w:hyperlink>
    </w:p>
    <w:p w14:paraId="6B347BBF" w14:textId="77777777" w:rsidR="00994114" w:rsidRDefault="00994114" w:rsidP="00E122D1">
      <w:pPr>
        <w:pStyle w:val="NoSpacing"/>
        <w:spacing w:line="276" w:lineRule="auto"/>
        <w:rPr>
          <w:sz w:val="28"/>
          <w:szCs w:val="28"/>
        </w:rPr>
      </w:pPr>
    </w:p>
    <w:p w14:paraId="656F0A5B" w14:textId="77777777" w:rsidR="00F371CE" w:rsidRDefault="00F371CE" w:rsidP="00F371CE">
      <w:pPr>
        <w:pStyle w:val="NoSpacing"/>
        <w:numPr>
          <w:ilvl w:val="0"/>
          <w:numId w:val="7"/>
        </w:numPr>
        <w:spacing w:line="276" w:lineRule="auto"/>
        <w:ind w:left="1170" w:hanging="450"/>
        <w:rPr>
          <w:sz w:val="28"/>
          <w:szCs w:val="28"/>
        </w:rPr>
      </w:pPr>
      <w:r w:rsidRPr="00292D44">
        <w:rPr>
          <w:sz w:val="28"/>
          <w:szCs w:val="28"/>
        </w:rPr>
        <w:t>Enrollment Related Forms:</w:t>
      </w:r>
    </w:p>
    <w:p w14:paraId="1BD79B43" w14:textId="7580F2EA" w:rsidR="00E122D1" w:rsidRPr="00E122D1" w:rsidRDefault="00000000" w:rsidP="00E122D1">
      <w:pPr>
        <w:pStyle w:val="ListParagraph"/>
        <w:ind w:left="1080"/>
        <w:rPr>
          <w:rFonts w:asciiTheme="minorHAnsi" w:hAnsiTheme="minorHAnsi" w:cstheme="minorHAnsi"/>
          <w:b/>
          <w:bCs/>
          <w:sz w:val="28"/>
          <w:szCs w:val="28"/>
        </w:rPr>
      </w:pPr>
      <w:hyperlink r:id="rId18" w:history="1">
        <w:r w:rsidR="00E140FA" w:rsidRPr="004A0943">
          <w:rPr>
            <w:rStyle w:val="Hyperlink"/>
            <w:rFonts w:asciiTheme="minorHAnsi" w:hAnsiTheme="minorHAnsi" w:cstheme="minorHAnsi"/>
            <w:b/>
            <w:bCs/>
            <w:sz w:val="28"/>
            <w:szCs w:val="28"/>
          </w:rPr>
          <w:t>https://drive.google.com/drive/folders/1uTWanNBHfw6sa6mk-TgP-AJ8lRrOruxn?usp=drive_link</w:t>
        </w:r>
      </w:hyperlink>
    </w:p>
    <w:p w14:paraId="7C5EAED2" w14:textId="77777777" w:rsidR="00F371CE" w:rsidRDefault="00F371CE" w:rsidP="00E122D1">
      <w:pPr>
        <w:pStyle w:val="NoSpacing"/>
        <w:spacing w:line="276" w:lineRule="auto"/>
        <w:ind w:left="1170"/>
        <w:rPr>
          <w:sz w:val="28"/>
          <w:szCs w:val="28"/>
        </w:rPr>
      </w:pPr>
    </w:p>
    <w:p w14:paraId="14D7BC36" w14:textId="77777777" w:rsidR="00E140FA" w:rsidRPr="00292D44" w:rsidRDefault="00E140FA" w:rsidP="00E140FA">
      <w:pPr>
        <w:pStyle w:val="NoSpacing"/>
        <w:spacing w:line="276" w:lineRule="auto"/>
        <w:rPr>
          <w:rFonts w:cstheme="minorHAnsi"/>
          <w:sz w:val="28"/>
          <w:szCs w:val="28"/>
        </w:rPr>
      </w:pPr>
      <w:r w:rsidRPr="00292D44">
        <w:rPr>
          <w:rFonts w:cstheme="minorHAnsi"/>
          <w:b/>
          <w:bCs/>
          <w:sz w:val="28"/>
          <w:szCs w:val="28"/>
        </w:rPr>
        <w:t>BS Applied Mathematics/BS Applied Physics</w:t>
      </w:r>
      <w:r w:rsidRPr="00292D44">
        <w:rPr>
          <w:rFonts w:cstheme="minorHAnsi"/>
          <w:sz w:val="28"/>
          <w:szCs w:val="28"/>
        </w:rPr>
        <w:t>:</w:t>
      </w:r>
    </w:p>
    <w:p w14:paraId="335C1A3E" w14:textId="77777777" w:rsidR="00E140FA" w:rsidRDefault="00000000" w:rsidP="00E140FA">
      <w:pPr>
        <w:pStyle w:val="NoSpacing"/>
        <w:numPr>
          <w:ilvl w:val="0"/>
          <w:numId w:val="8"/>
        </w:numPr>
        <w:spacing w:line="276" w:lineRule="auto"/>
        <w:rPr>
          <w:rFonts w:cstheme="minorHAnsi"/>
          <w:b/>
          <w:bCs/>
          <w:sz w:val="28"/>
          <w:szCs w:val="28"/>
        </w:rPr>
      </w:pPr>
      <w:hyperlink r:id="rId19" w:history="1">
        <w:r w:rsidR="00E140FA" w:rsidRPr="004A0943">
          <w:rPr>
            <w:rStyle w:val="Hyperlink"/>
            <w:rFonts w:cstheme="minorHAnsi"/>
            <w:b/>
            <w:bCs/>
            <w:sz w:val="28"/>
            <w:szCs w:val="28"/>
          </w:rPr>
          <w:t>https://forms.gle/8EXbGq9TfbDg3c4M8</w:t>
        </w:r>
      </w:hyperlink>
    </w:p>
    <w:p w14:paraId="6F677FF5" w14:textId="77777777" w:rsidR="00E140FA" w:rsidRDefault="00E140FA" w:rsidP="00E140FA">
      <w:pPr>
        <w:pStyle w:val="NoSpacing"/>
        <w:spacing w:line="276" w:lineRule="auto"/>
        <w:ind w:left="720"/>
        <w:rPr>
          <w:rFonts w:cstheme="minorHAnsi"/>
          <w:b/>
          <w:bCs/>
          <w:sz w:val="28"/>
          <w:szCs w:val="28"/>
        </w:rPr>
      </w:pPr>
    </w:p>
    <w:p w14:paraId="70A4C61F" w14:textId="77777777" w:rsidR="00E140FA" w:rsidRDefault="00E140FA" w:rsidP="00E140FA">
      <w:pPr>
        <w:pStyle w:val="NoSpacing"/>
        <w:spacing w:line="276" w:lineRule="auto"/>
      </w:pPr>
      <w:r w:rsidRPr="00292D44">
        <w:rPr>
          <w:rFonts w:cstheme="minorHAnsi"/>
          <w:b/>
          <w:bCs/>
          <w:sz w:val="28"/>
          <w:szCs w:val="28"/>
        </w:rPr>
        <w:t>BS Biology/BS Medical Biology/BS Environmental Biology/BS Industrial Biology BS Microbiology:</w:t>
      </w:r>
    </w:p>
    <w:p w14:paraId="7C5197A8" w14:textId="77777777" w:rsidR="00E140FA" w:rsidRDefault="00000000" w:rsidP="00E140FA">
      <w:pPr>
        <w:pStyle w:val="NoSpacing"/>
        <w:numPr>
          <w:ilvl w:val="0"/>
          <w:numId w:val="8"/>
        </w:numPr>
        <w:spacing w:line="276" w:lineRule="auto"/>
        <w:jc w:val="both"/>
        <w:rPr>
          <w:rFonts w:cstheme="minorHAnsi"/>
          <w:b/>
          <w:bCs/>
          <w:sz w:val="28"/>
          <w:szCs w:val="28"/>
        </w:rPr>
      </w:pPr>
      <w:hyperlink r:id="rId20" w:history="1">
        <w:r w:rsidR="00E140FA" w:rsidRPr="004A0943">
          <w:rPr>
            <w:rStyle w:val="Hyperlink"/>
            <w:rFonts w:cstheme="minorHAnsi"/>
            <w:b/>
            <w:bCs/>
            <w:sz w:val="28"/>
            <w:szCs w:val="28"/>
          </w:rPr>
          <w:t>https://forms.gle/6wpQXRYsPVCMUykQ6</w:t>
        </w:r>
      </w:hyperlink>
    </w:p>
    <w:p w14:paraId="613406BC" w14:textId="77777777" w:rsidR="00E140FA" w:rsidRPr="00194654" w:rsidRDefault="00E140FA" w:rsidP="00E140FA">
      <w:pPr>
        <w:pStyle w:val="NoSpacing"/>
        <w:spacing w:line="276" w:lineRule="auto"/>
        <w:ind w:left="720"/>
        <w:jc w:val="both"/>
        <w:rPr>
          <w:rFonts w:cstheme="minorHAnsi"/>
          <w:b/>
          <w:bCs/>
          <w:sz w:val="28"/>
          <w:szCs w:val="28"/>
        </w:rPr>
      </w:pPr>
    </w:p>
    <w:p w14:paraId="23F33A22" w14:textId="77777777" w:rsidR="00E140FA" w:rsidRPr="00DF79F0" w:rsidRDefault="00E140FA" w:rsidP="00E140FA">
      <w:pPr>
        <w:pStyle w:val="NoSpacing"/>
        <w:spacing w:line="276" w:lineRule="auto"/>
        <w:rPr>
          <w:rStyle w:val="Hyperlink"/>
          <w:rFonts w:cstheme="minorHAnsi"/>
          <w:b/>
          <w:bCs/>
          <w:color w:val="auto"/>
          <w:sz w:val="28"/>
          <w:szCs w:val="28"/>
          <w:u w:val="none"/>
        </w:rPr>
      </w:pPr>
      <w:r w:rsidRPr="00292D44">
        <w:rPr>
          <w:rFonts w:cstheme="minorHAnsi"/>
          <w:b/>
          <w:bCs/>
          <w:sz w:val="28"/>
          <w:szCs w:val="28"/>
        </w:rPr>
        <w:t xml:space="preserve">BS Chemistry: </w:t>
      </w:r>
    </w:p>
    <w:p w14:paraId="4509EA0A" w14:textId="77777777" w:rsidR="00E140FA" w:rsidRDefault="00000000" w:rsidP="00E140FA">
      <w:pPr>
        <w:pStyle w:val="NoSpacing"/>
        <w:numPr>
          <w:ilvl w:val="0"/>
          <w:numId w:val="3"/>
        </w:numPr>
        <w:spacing w:line="276" w:lineRule="auto"/>
        <w:rPr>
          <w:rFonts w:cstheme="minorHAnsi"/>
          <w:b/>
          <w:bCs/>
          <w:sz w:val="28"/>
          <w:szCs w:val="28"/>
        </w:rPr>
      </w:pPr>
      <w:hyperlink r:id="rId21" w:history="1">
        <w:r w:rsidR="00E140FA" w:rsidRPr="004A0943">
          <w:rPr>
            <w:rStyle w:val="Hyperlink"/>
            <w:rFonts w:cstheme="minorHAnsi"/>
            <w:b/>
            <w:bCs/>
            <w:sz w:val="28"/>
            <w:szCs w:val="28"/>
          </w:rPr>
          <w:t>https://forms.gle/orgRtXZughiy8tu49</w:t>
        </w:r>
      </w:hyperlink>
    </w:p>
    <w:p w14:paraId="28646A9C" w14:textId="77777777" w:rsidR="00E140FA" w:rsidRPr="00757AC3" w:rsidRDefault="00E140FA" w:rsidP="00E140FA">
      <w:pPr>
        <w:pStyle w:val="NoSpacing"/>
        <w:spacing w:line="276" w:lineRule="auto"/>
        <w:rPr>
          <w:rFonts w:cstheme="minorHAnsi"/>
          <w:b/>
          <w:bCs/>
          <w:sz w:val="28"/>
          <w:szCs w:val="28"/>
        </w:rPr>
      </w:pPr>
    </w:p>
    <w:p w14:paraId="2F5AA882" w14:textId="77777777" w:rsidR="00E140FA" w:rsidRPr="00292D44" w:rsidRDefault="00E140FA" w:rsidP="00E140FA">
      <w:pPr>
        <w:pStyle w:val="NoSpacing"/>
        <w:spacing w:line="276" w:lineRule="auto"/>
        <w:rPr>
          <w:rFonts w:cstheme="minorHAnsi"/>
          <w:sz w:val="28"/>
          <w:szCs w:val="28"/>
        </w:rPr>
      </w:pPr>
      <w:r w:rsidRPr="00292D44">
        <w:rPr>
          <w:rFonts w:cstheme="minorHAnsi"/>
          <w:b/>
          <w:bCs/>
          <w:sz w:val="28"/>
          <w:szCs w:val="28"/>
        </w:rPr>
        <w:t xml:space="preserve">BS Psychology: </w:t>
      </w:r>
    </w:p>
    <w:p w14:paraId="6CF39FE1" w14:textId="3E1B4F05" w:rsidR="002B43A5" w:rsidRPr="00E140FA" w:rsidRDefault="00E140FA" w:rsidP="00F371CE">
      <w:pPr>
        <w:pStyle w:val="NoSpacing"/>
        <w:numPr>
          <w:ilvl w:val="0"/>
          <w:numId w:val="3"/>
        </w:numPr>
        <w:spacing w:line="276" w:lineRule="auto"/>
        <w:jc w:val="both"/>
        <w:rPr>
          <w:b/>
          <w:bCs/>
          <w:sz w:val="28"/>
          <w:szCs w:val="28"/>
        </w:rPr>
      </w:pPr>
      <w:r w:rsidRPr="000C3EF3">
        <w:rPr>
          <w:b/>
          <w:bCs/>
          <w:sz w:val="28"/>
          <w:szCs w:val="28"/>
        </w:rPr>
        <w:t xml:space="preserve"> </w:t>
      </w:r>
      <w:hyperlink r:id="rId22" w:history="1">
        <w:r w:rsidRPr="004A0943">
          <w:rPr>
            <w:rStyle w:val="Hyperlink"/>
            <w:b/>
            <w:bCs/>
            <w:sz w:val="28"/>
            <w:szCs w:val="28"/>
          </w:rPr>
          <w:t>https://forms.gle/YJahJpRbgd3riXRf8</w:t>
        </w:r>
      </w:hyperlink>
    </w:p>
    <w:p w14:paraId="59497099" w14:textId="77777777" w:rsidR="002B43A5" w:rsidRDefault="002B43A5" w:rsidP="002B43A5">
      <w:pPr>
        <w:pStyle w:val="NoSpacing"/>
        <w:spacing w:line="276" w:lineRule="auto"/>
        <w:jc w:val="both"/>
        <w:rPr>
          <w:b/>
          <w:bCs/>
          <w:sz w:val="28"/>
          <w:szCs w:val="28"/>
        </w:rPr>
      </w:pPr>
    </w:p>
    <w:p w14:paraId="71719324" w14:textId="77777777" w:rsidR="002B43A5" w:rsidRDefault="002B43A5" w:rsidP="002B43A5">
      <w:pPr>
        <w:pStyle w:val="NoSpacing"/>
        <w:spacing w:line="276" w:lineRule="auto"/>
        <w:jc w:val="both"/>
        <w:rPr>
          <w:sz w:val="28"/>
          <w:szCs w:val="28"/>
        </w:rPr>
      </w:pPr>
      <w:r w:rsidRPr="00785857">
        <w:rPr>
          <w:b/>
          <w:bCs/>
          <w:sz w:val="28"/>
          <w:szCs w:val="28"/>
        </w:rPr>
        <w:t>Step 4</w:t>
      </w:r>
      <w:r>
        <w:rPr>
          <w:sz w:val="28"/>
          <w:szCs w:val="28"/>
        </w:rPr>
        <w:t xml:space="preserve">.  All Department Chairpersons and their respective enrollment staff will use their virtual office on an appointment basis </w:t>
      </w:r>
      <w:r w:rsidR="00861F8B">
        <w:rPr>
          <w:sz w:val="28"/>
          <w:szCs w:val="28"/>
        </w:rPr>
        <w:t xml:space="preserve">only </w:t>
      </w:r>
      <w:r>
        <w:rPr>
          <w:sz w:val="28"/>
          <w:szCs w:val="28"/>
        </w:rPr>
        <w:t>using the following links:</w:t>
      </w:r>
    </w:p>
    <w:p w14:paraId="2D26CC0F" w14:textId="77777777" w:rsidR="002B43A5" w:rsidRDefault="002B43A5" w:rsidP="002B43A5">
      <w:pPr>
        <w:pStyle w:val="NoSpacing"/>
        <w:spacing w:line="276" w:lineRule="auto"/>
        <w:rPr>
          <w:sz w:val="28"/>
          <w:szCs w:val="28"/>
        </w:rPr>
      </w:pPr>
    </w:p>
    <w:tbl>
      <w:tblPr>
        <w:tblStyle w:val="TableGrid"/>
        <w:tblW w:w="10620" w:type="dxa"/>
        <w:tblInd w:w="-545" w:type="dxa"/>
        <w:tblLayout w:type="fixed"/>
        <w:tblLook w:val="04A0" w:firstRow="1" w:lastRow="0" w:firstColumn="1" w:lastColumn="0" w:noHBand="0" w:noVBand="1"/>
      </w:tblPr>
      <w:tblGrid>
        <w:gridCol w:w="2520"/>
        <w:gridCol w:w="6030"/>
        <w:gridCol w:w="2070"/>
      </w:tblGrid>
      <w:tr w:rsidR="002B43A5" w14:paraId="724F8772" w14:textId="77777777" w:rsidTr="00757689">
        <w:tc>
          <w:tcPr>
            <w:tcW w:w="2520" w:type="dxa"/>
          </w:tcPr>
          <w:p w14:paraId="446F1837" w14:textId="77777777" w:rsidR="002B43A5" w:rsidRPr="000A2962" w:rsidRDefault="002B43A5" w:rsidP="00757689">
            <w:pPr>
              <w:pStyle w:val="NoSpacing"/>
              <w:spacing w:line="276" w:lineRule="auto"/>
              <w:jc w:val="center"/>
              <w:rPr>
                <w:b/>
                <w:bCs/>
                <w:sz w:val="24"/>
                <w:szCs w:val="24"/>
              </w:rPr>
            </w:pPr>
            <w:r w:rsidRPr="000A2962">
              <w:rPr>
                <w:b/>
                <w:bCs/>
                <w:sz w:val="24"/>
                <w:szCs w:val="24"/>
              </w:rPr>
              <w:t>Department</w:t>
            </w:r>
          </w:p>
        </w:tc>
        <w:tc>
          <w:tcPr>
            <w:tcW w:w="6030" w:type="dxa"/>
          </w:tcPr>
          <w:p w14:paraId="7500DBBB" w14:textId="77777777" w:rsidR="002B43A5" w:rsidRPr="000A2962" w:rsidRDefault="002B43A5" w:rsidP="00757689">
            <w:pPr>
              <w:pStyle w:val="NoSpacing"/>
              <w:spacing w:line="276" w:lineRule="auto"/>
              <w:jc w:val="center"/>
              <w:rPr>
                <w:b/>
                <w:bCs/>
                <w:sz w:val="24"/>
                <w:szCs w:val="24"/>
              </w:rPr>
            </w:pPr>
            <w:r w:rsidRPr="000A2962">
              <w:rPr>
                <w:b/>
                <w:bCs/>
                <w:sz w:val="24"/>
                <w:szCs w:val="24"/>
              </w:rPr>
              <w:t>Link</w:t>
            </w:r>
          </w:p>
        </w:tc>
        <w:tc>
          <w:tcPr>
            <w:tcW w:w="2070" w:type="dxa"/>
          </w:tcPr>
          <w:p w14:paraId="3CFA8866" w14:textId="77777777" w:rsidR="002B43A5" w:rsidRPr="000A2962" w:rsidRDefault="002B43A5" w:rsidP="00757689">
            <w:pPr>
              <w:pStyle w:val="NoSpacing"/>
              <w:spacing w:line="276" w:lineRule="auto"/>
              <w:jc w:val="center"/>
              <w:rPr>
                <w:b/>
                <w:bCs/>
                <w:sz w:val="24"/>
                <w:szCs w:val="24"/>
              </w:rPr>
            </w:pPr>
            <w:r w:rsidRPr="000A2962">
              <w:rPr>
                <w:b/>
                <w:bCs/>
                <w:sz w:val="24"/>
                <w:szCs w:val="24"/>
              </w:rPr>
              <w:t>Time</w:t>
            </w:r>
          </w:p>
        </w:tc>
      </w:tr>
      <w:tr w:rsidR="002B43A5" w14:paraId="00FC71B6" w14:textId="77777777" w:rsidTr="00757689">
        <w:tc>
          <w:tcPr>
            <w:tcW w:w="2520" w:type="dxa"/>
          </w:tcPr>
          <w:p w14:paraId="700C0ACF" w14:textId="77777777" w:rsidR="002B43A5" w:rsidRPr="000A2962" w:rsidRDefault="002B43A5" w:rsidP="00757689">
            <w:pPr>
              <w:pStyle w:val="NoSpacing"/>
              <w:spacing w:line="276" w:lineRule="auto"/>
              <w:rPr>
                <w:b/>
                <w:bCs/>
                <w:sz w:val="24"/>
                <w:szCs w:val="24"/>
              </w:rPr>
            </w:pPr>
            <w:r w:rsidRPr="000A2962">
              <w:rPr>
                <w:rFonts w:cstheme="minorHAnsi"/>
                <w:b/>
                <w:bCs/>
                <w:sz w:val="24"/>
                <w:szCs w:val="24"/>
              </w:rPr>
              <w:t>Department of Biological Sciences</w:t>
            </w:r>
          </w:p>
        </w:tc>
        <w:tc>
          <w:tcPr>
            <w:tcW w:w="6030" w:type="dxa"/>
          </w:tcPr>
          <w:p w14:paraId="1907A4B5" w14:textId="77777777" w:rsidR="002B43A5" w:rsidRPr="003E6F70" w:rsidRDefault="002B43A5" w:rsidP="00757689">
            <w:pPr>
              <w:rPr>
                <w:rFonts w:asciiTheme="minorHAnsi" w:hAnsiTheme="minorHAnsi" w:cstheme="minorHAnsi"/>
                <w:color w:val="222222"/>
                <w:sz w:val="24"/>
                <w:szCs w:val="24"/>
                <w:shd w:val="clear" w:color="auto" w:fill="FFFFFF"/>
              </w:rPr>
            </w:pPr>
            <w:r w:rsidRPr="003E6F70">
              <w:rPr>
                <w:rFonts w:asciiTheme="minorHAnsi" w:hAnsiTheme="minorHAnsi" w:cstheme="minorHAnsi"/>
                <w:color w:val="222222"/>
                <w:sz w:val="24"/>
                <w:szCs w:val="24"/>
                <w:shd w:val="clear" w:color="auto" w:fill="FFFFFF"/>
              </w:rPr>
              <w:t>Join Zoom Meeting</w:t>
            </w:r>
          </w:p>
          <w:p w14:paraId="554670D2" w14:textId="77777777" w:rsidR="002B43A5" w:rsidRPr="003E6F70" w:rsidRDefault="002B43A5" w:rsidP="00757689">
            <w:pPr>
              <w:rPr>
                <w:rFonts w:asciiTheme="minorHAnsi" w:hAnsiTheme="minorHAnsi" w:cstheme="minorHAnsi"/>
                <w:sz w:val="24"/>
                <w:szCs w:val="24"/>
              </w:rPr>
            </w:pPr>
            <w:r w:rsidRPr="003E6F70">
              <w:rPr>
                <w:rFonts w:asciiTheme="minorHAnsi" w:hAnsiTheme="minorHAnsi" w:cstheme="minorHAnsi"/>
                <w:color w:val="222222"/>
                <w:sz w:val="24"/>
                <w:szCs w:val="24"/>
              </w:rPr>
              <w:br/>
            </w:r>
            <w:hyperlink r:id="rId23" w:tgtFrame="_blank" w:history="1">
              <w:r w:rsidRPr="003E6F70">
                <w:rPr>
                  <w:rStyle w:val="Hyperlink"/>
                  <w:rFonts w:asciiTheme="minorHAnsi" w:hAnsiTheme="minorHAnsi" w:cstheme="minorHAnsi"/>
                  <w:color w:val="1155CC"/>
                  <w:sz w:val="24"/>
                  <w:szCs w:val="24"/>
                  <w:shd w:val="clear" w:color="auto" w:fill="FFFFFF"/>
                </w:rPr>
                <w:t>https://ust-edu-ph.zoom.us/j/85055002068?pwd=b3lvK0R6UnJuMVFzQmlBL0JSeUZHQT09</w:t>
              </w:r>
            </w:hyperlink>
            <w:r w:rsidRPr="003E6F70">
              <w:rPr>
                <w:rFonts w:asciiTheme="minorHAnsi" w:hAnsiTheme="minorHAnsi" w:cstheme="minorHAnsi"/>
                <w:color w:val="222222"/>
                <w:sz w:val="24"/>
                <w:szCs w:val="24"/>
              </w:rPr>
              <w:br/>
            </w:r>
            <w:r w:rsidRPr="003E6F70">
              <w:rPr>
                <w:rFonts w:asciiTheme="minorHAnsi" w:hAnsiTheme="minorHAnsi" w:cstheme="minorHAnsi"/>
                <w:color w:val="222222"/>
                <w:sz w:val="24"/>
                <w:szCs w:val="24"/>
              </w:rPr>
              <w:br/>
            </w:r>
            <w:r w:rsidRPr="003E6F70">
              <w:rPr>
                <w:rFonts w:asciiTheme="minorHAnsi" w:hAnsiTheme="minorHAnsi" w:cstheme="minorHAnsi"/>
                <w:color w:val="222222"/>
                <w:sz w:val="24"/>
                <w:szCs w:val="24"/>
                <w:shd w:val="clear" w:color="auto" w:fill="FFFFFF"/>
              </w:rPr>
              <w:t>Meeting ID: 850 5500 2068</w:t>
            </w:r>
            <w:r w:rsidRPr="003E6F70">
              <w:rPr>
                <w:rFonts w:asciiTheme="minorHAnsi" w:hAnsiTheme="minorHAnsi" w:cstheme="minorHAnsi"/>
                <w:color w:val="222222"/>
                <w:sz w:val="24"/>
                <w:szCs w:val="24"/>
              </w:rPr>
              <w:br/>
            </w:r>
            <w:r w:rsidRPr="003E6F70">
              <w:rPr>
                <w:rFonts w:asciiTheme="minorHAnsi" w:hAnsiTheme="minorHAnsi" w:cstheme="minorHAnsi"/>
                <w:color w:val="222222"/>
                <w:sz w:val="24"/>
                <w:szCs w:val="24"/>
                <w:shd w:val="clear" w:color="auto" w:fill="FFFFFF"/>
              </w:rPr>
              <w:t xml:space="preserve">Passcode: </w:t>
            </w:r>
            <w:proofErr w:type="spellStart"/>
            <w:r w:rsidRPr="003E6F70">
              <w:rPr>
                <w:rFonts w:asciiTheme="minorHAnsi" w:hAnsiTheme="minorHAnsi" w:cstheme="minorHAnsi"/>
                <w:color w:val="222222"/>
                <w:sz w:val="24"/>
                <w:szCs w:val="24"/>
                <w:shd w:val="clear" w:color="auto" w:fill="FFFFFF"/>
              </w:rPr>
              <w:t>biomicro</w:t>
            </w:r>
            <w:proofErr w:type="spellEnd"/>
          </w:p>
          <w:p w14:paraId="0A63038E" w14:textId="77777777" w:rsidR="002B43A5" w:rsidRPr="003E6F70" w:rsidRDefault="002B43A5" w:rsidP="00757689">
            <w:pPr>
              <w:rPr>
                <w:rFonts w:asciiTheme="minorHAnsi" w:hAnsiTheme="minorHAnsi" w:cstheme="minorHAnsi"/>
                <w:sz w:val="24"/>
                <w:szCs w:val="24"/>
              </w:rPr>
            </w:pPr>
          </w:p>
        </w:tc>
        <w:tc>
          <w:tcPr>
            <w:tcW w:w="2070" w:type="dxa"/>
          </w:tcPr>
          <w:p w14:paraId="138C1B35" w14:textId="77777777" w:rsidR="002B43A5" w:rsidRPr="000A2962" w:rsidRDefault="002B43A5" w:rsidP="00757689">
            <w:pPr>
              <w:pStyle w:val="NoSpacing"/>
              <w:spacing w:line="276" w:lineRule="auto"/>
              <w:rPr>
                <w:sz w:val="24"/>
                <w:szCs w:val="24"/>
              </w:rPr>
            </w:pPr>
            <w:r>
              <w:rPr>
                <w:rFonts w:ascii="Arial" w:hAnsi="Arial" w:cs="Arial"/>
                <w:color w:val="222222"/>
                <w:shd w:val="clear" w:color="auto" w:fill="FFFFFF"/>
              </w:rPr>
              <w:t>This is a recurring meeting Meet anytime.</w:t>
            </w:r>
            <w:r>
              <w:rPr>
                <w:rFonts w:ascii="Arial" w:hAnsi="Arial" w:cs="Arial"/>
                <w:color w:val="222222"/>
              </w:rPr>
              <w:br/>
            </w:r>
          </w:p>
        </w:tc>
      </w:tr>
      <w:tr w:rsidR="002B43A5" w14:paraId="4F14E69A" w14:textId="77777777" w:rsidTr="00757689">
        <w:tc>
          <w:tcPr>
            <w:tcW w:w="2520" w:type="dxa"/>
          </w:tcPr>
          <w:p w14:paraId="6FA30218" w14:textId="77777777" w:rsidR="002B43A5" w:rsidRPr="000A2962" w:rsidRDefault="002B43A5" w:rsidP="00757689">
            <w:pPr>
              <w:pStyle w:val="NoSpacing"/>
              <w:spacing w:line="276" w:lineRule="auto"/>
              <w:rPr>
                <w:b/>
                <w:bCs/>
                <w:sz w:val="24"/>
                <w:szCs w:val="24"/>
              </w:rPr>
            </w:pPr>
            <w:r w:rsidRPr="000A2962">
              <w:rPr>
                <w:b/>
                <w:bCs/>
                <w:sz w:val="24"/>
                <w:szCs w:val="24"/>
              </w:rPr>
              <w:t>Department of Chemistry</w:t>
            </w:r>
          </w:p>
        </w:tc>
        <w:tc>
          <w:tcPr>
            <w:tcW w:w="6030" w:type="dxa"/>
          </w:tcPr>
          <w:p w14:paraId="5B944EA6" w14:textId="77777777" w:rsidR="002B43A5" w:rsidRPr="003E6F70" w:rsidRDefault="002B43A5" w:rsidP="00757689">
            <w:pPr>
              <w:rPr>
                <w:rFonts w:asciiTheme="minorHAnsi" w:hAnsiTheme="minorHAnsi" w:cstheme="minorHAnsi"/>
                <w:color w:val="222222"/>
                <w:sz w:val="24"/>
                <w:szCs w:val="24"/>
                <w:shd w:val="clear" w:color="auto" w:fill="FFFFFF"/>
              </w:rPr>
            </w:pPr>
            <w:r w:rsidRPr="003E6F70">
              <w:rPr>
                <w:rFonts w:asciiTheme="minorHAnsi" w:hAnsiTheme="minorHAnsi" w:cstheme="minorHAnsi"/>
                <w:color w:val="222222"/>
                <w:sz w:val="24"/>
                <w:szCs w:val="24"/>
                <w:shd w:val="clear" w:color="auto" w:fill="FFFFFF"/>
              </w:rPr>
              <w:t>Join Zoom Meeting</w:t>
            </w:r>
          </w:p>
          <w:p w14:paraId="639A2C51" w14:textId="77777777" w:rsidR="002B43A5" w:rsidRPr="003E6F70" w:rsidRDefault="002B43A5" w:rsidP="00757689">
            <w:pPr>
              <w:rPr>
                <w:rFonts w:asciiTheme="minorHAnsi" w:hAnsiTheme="minorHAnsi" w:cstheme="minorHAnsi"/>
                <w:color w:val="222222"/>
                <w:sz w:val="24"/>
                <w:szCs w:val="24"/>
                <w:shd w:val="clear" w:color="auto" w:fill="FFFFFF"/>
              </w:rPr>
            </w:pPr>
          </w:p>
          <w:p w14:paraId="6FD57025" w14:textId="77777777" w:rsidR="002B43A5" w:rsidRPr="003E6F70" w:rsidRDefault="002B43A5" w:rsidP="003E6F70">
            <w:pPr>
              <w:rPr>
                <w:rFonts w:asciiTheme="minorHAnsi" w:hAnsiTheme="minorHAnsi" w:cstheme="minorHAnsi"/>
                <w:sz w:val="24"/>
                <w:szCs w:val="24"/>
              </w:rPr>
            </w:pPr>
            <w:r w:rsidRPr="003E6F70">
              <w:rPr>
                <w:rFonts w:asciiTheme="minorHAnsi" w:hAnsiTheme="minorHAnsi" w:cstheme="minorHAnsi"/>
                <w:color w:val="222222"/>
                <w:sz w:val="24"/>
                <w:szCs w:val="24"/>
                <w:shd w:val="clear" w:color="auto" w:fill="FFFFFF"/>
              </w:rPr>
              <w:t>Chemistry Department Virtual link:</w:t>
            </w:r>
          </w:p>
          <w:p w14:paraId="07EC4A06" w14:textId="4FBCAB3F" w:rsidR="003E6F70" w:rsidRDefault="00000000" w:rsidP="003E6F70">
            <w:pPr>
              <w:rPr>
                <w:rFonts w:asciiTheme="minorHAnsi" w:hAnsiTheme="minorHAnsi" w:cstheme="minorHAnsi"/>
                <w:color w:val="050505"/>
                <w:sz w:val="24"/>
                <w:szCs w:val="24"/>
                <w:shd w:val="clear" w:color="auto" w:fill="E4E6EB"/>
              </w:rPr>
            </w:pPr>
            <w:hyperlink r:id="rId24" w:tgtFrame="_blank" w:history="1">
              <w:r w:rsidR="003E6F70" w:rsidRPr="003E6F70">
                <w:rPr>
                  <w:rStyle w:val="Hyperlink"/>
                  <w:rFonts w:asciiTheme="minorHAnsi" w:hAnsiTheme="minorHAnsi" w:cstheme="minorHAnsi"/>
                  <w:sz w:val="24"/>
                  <w:szCs w:val="24"/>
                  <w:bdr w:val="none" w:sz="0" w:space="0" w:color="auto" w:frame="1"/>
                </w:rPr>
                <w:t>https://ust-edu-ph.zoom.us/j/86454759106?pwd=b0F2NE5CajQ5dTUwSlhTdnpmUXJPZz09</w:t>
              </w:r>
            </w:hyperlink>
            <w:r w:rsidR="003E6F70" w:rsidRPr="003E6F70">
              <w:rPr>
                <w:rFonts w:asciiTheme="minorHAnsi" w:hAnsiTheme="minorHAnsi" w:cstheme="minorHAnsi"/>
                <w:color w:val="050505"/>
                <w:sz w:val="24"/>
                <w:szCs w:val="24"/>
                <w:shd w:val="clear" w:color="auto" w:fill="E4E6EB"/>
              </w:rPr>
              <w:t xml:space="preserve"> </w:t>
            </w:r>
          </w:p>
          <w:p w14:paraId="54DACEDE" w14:textId="77777777" w:rsidR="003E6F70" w:rsidRDefault="003E6F70" w:rsidP="003E6F70">
            <w:pPr>
              <w:rPr>
                <w:rFonts w:asciiTheme="minorHAnsi" w:hAnsiTheme="minorHAnsi" w:cstheme="minorHAnsi"/>
                <w:color w:val="050505"/>
                <w:sz w:val="24"/>
                <w:szCs w:val="24"/>
                <w:shd w:val="clear" w:color="auto" w:fill="E4E6EB"/>
              </w:rPr>
            </w:pPr>
          </w:p>
          <w:p w14:paraId="2EF4140F" w14:textId="77777777" w:rsidR="003E6F70" w:rsidRDefault="003E6F70" w:rsidP="003E6F70">
            <w:pPr>
              <w:rPr>
                <w:rFonts w:asciiTheme="minorHAnsi" w:hAnsiTheme="minorHAnsi" w:cstheme="minorHAnsi"/>
                <w:color w:val="050505"/>
                <w:sz w:val="24"/>
                <w:szCs w:val="24"/>
                <w:shd w:val="clear" w:color="auto" w:fill="E4E6EB"/>
              </w:rPr>
            </w:pPr>
            <w:r w:rsidRPr="003E6F70">
              <w:rPr>
                <w:rFonts w:asciiTheme="minorHAnsi" w:hAnsiTheme="minorHAnsi" w:cstheme="minorHAnsi"/>
                <w:color w:val="050505"/>
                <w:sz w:val="24"/>
                <w:szCs w:val="24"/>
                <w:shd w:val="clear" w:color="auto" w:fill="E4E6EB"/>
              </w:rPr>
              <w:t xml:space="preserve">Meeting ID: 864 5475 9106 </w:t>
            </w:r>
          </w:p>
          <w:p w14:paraId="6B305814" w14:textId="693EF2C3" w:rsidR="003E6F70" w:rsidRPr="003E6F70" w:rsidRDefault="003E6F70" w:rsidP="003E6F70">
            <w:pPr>
              <w:rPr>
                <w:rFonts w:asciiTheme="minorHAnsi" w:hAnsiTheme="minorHAnsi" w:cstheme="minorHAnsi"/>
                <w:color w:val="050505"/>
                <w:sz w:val="24"/>
                <w:szCs w:val="24"/>
                <w:shd w:val="clear" w:color="auto" w:fill="E4E6EB"/>
              </w:rPr>
            </w:pPr>
            <w:r w:rsidRPr="003E6F70">
              <w:rPr>
                <w:rFonts w:asciiTheme="minorHAnsi" w:hAnsiTheme="minorHAnsi" w:cstheme="minorHAnsi"/>
                <w:color w:val="050505"/>
                <w:sz w:val="24"/>
                <w:szCs w:val="24"/>
                <w:shd w:val="clear" w:color="auto" w:fill="E4E6EB"/>
              </w:rPr>
              <w:t>Passcode: 347695</w:t>
            </w:r>
          </w:p>
        </w:tc>
        <w:tc>
          <w:tcPr>
            <w:tcW w:w="2070" w:type="dxa"/>
          </w:tcPr>
          <w:p w14:paraId="38AFE5EF" w14:textId="77777777" w:rsidR="002B43A5" w:rsidRPr="000A2962" w:rsidRDefault="002B43A5" w:rsidP="00757689">
            <w:pPr>
              <w:pStyle w:val="NoSpacing"/>
              <w:spacing w:line="276" w:lineRule="auto"/>
              <w:rPr>
                <w:sz w:val="24"/>
                <w:szCs w:val="24"/>
              </w:rPr>
            </w:pPr>
            <w:r>
              <w:rPr>
                <w:rFonts w:ascii="Arial" w:hAnsi="Arial" w:cs="Arial"/>
                <w:color w:val="222222"/>
                <w:shd w:val="clear" w:color="auto" w:fill="FFFFFF"/>
              </w:rPr>
              <w:t>This is a recurring meeting Meet anytime.</w:t>
            </w:r>
          </w:p>
        </w:tc>
      </w:tr>
      <w:tr w:rsidR="002B43A5" w14:paraId="1210EC7F" w14:textId="77777777" w:rsidTr="00757689">
        <w:tc>
          <w:tcPr>
            <w:tcW w:w="2520" w:type="dxa"/>
          </w:tcPr>
          <w:p w14:paraId="6FDF878C" w14:textId="77777777" w:rsidR="002B43A5" w:rsidRPr="000A2962" w:rsidRDefault="002B43A5" w:rsidP="00757689">
            <w:pPr>
              <w:pStyle w:val="NoSpacing"/>
              <w:spacing w:line="276" w:lineRule="auto"/>
              <w:rPr>
                <w:b/>
                <w:bCs/>
                <w:sz w:val="24"/>
                <w:szCs w:val="24"/>
              </w:rPr>
            </w:pPr>
            <w:r w:rsidRPr="000A2962">
              <w:rPr>
                <w:b/>
                <w:bCs/>
                <w:sz w:val="24"/>
                <w:szCs w:val="24"/>
              </w:rPr>
              <w:t>Department of Mathematics and Physics</w:t>
            </w:r>
          </w:p>
        </w:tc>
        <w:tc>
          <w:tcPr>
            <w:tcW w:w="6030" w:type="dxa"/>
          </w:tcPr>
          <w:p w14:paraId="6D5FEB63" w14:textId="77777777" w:rsidR="002B43A5" w:rsidRPr="00306535" w:rsidRDefault="002B43A5" w:rsidP="00757689">
            <w:pPr>
              <w:rPr>
                <w:rFonts w:ascii="Calibri" w:hAnsi="Calibri" w:cs="Calibri"/>
                <w:color w:val="222222"/>
                <w:shd w:val="clear" w:color="auto" w:fill="FFFFFF"/>
              </w:rPr>
            </w:pPr>
            <w:r w:rsidRPr="00306535">
              <w:rPr>
                <w:rFonts w:ascii="Calibri" w:hAnsi="Calibri" w:cs="Calibri"/>
                <w:color w:val="222222"/>
                <w:shd w:val="clear" w:color="auto" w:fill="FFFFFF"/>
              </w:rPr>
              <w:t xml:space="preserve">Join Zoom Meeting </w:t>
            </w:r>
          </w:p>
          <w:p w14:paraId="13D6139A" w14:textId="77777777" w:rsidR="002B43A5" w:rsidRPr="00306535" w:rsidRDefault="002B43A5" w:rsidP="00757689">
            <w:pPr>
              <w:rPr>
                <w:rFonts w:ascii="Calibri" w:hAnsi="Calibri" w:cs="Calibri"/>
                <w:color w:val="222222"/>
                <w:shd w:val="clear" w:color="auto" w:fill="FFFFFF"/>
              </w:rPr>
            </w:pPr>
          </w:p>
          <w:p w14:paraId="16BABE4F" w14:textId="77777777" w:rsidR="002B43A5" w:rsidRPr="00306535" w:rsidRDefault="00000000" w:rsidP="00757689">
            <w:pPr>
              <w:rPr>
                <w:rFonts w:ascii="Calibri" w:hAnsi="Calibri" w:cs="Calibri"/>
              </w:rPr>
            </w:pPr>
            <w:hyperlink r:id="rId25" w:tgtFrame="_blank" w:history="1">
              <w:r w:rsidR="002B43A5" w:rsidRPr="00306535">
                <w:rPr>
                  <w:rStyle w:val="Hyperlink"/>
                  <w:rFonts w:ascii="Calibri" w:hAnsi="Calibri" w:cs="Calibri"/>
                  <w:color w:val="1155CC"/>
                  <w:shd w:val="clear" w:color="auto" w:fill="FFFFFF"/>
                </w:rPr>
                <w:t>https://ust-edu-ph.zoom.us/j/85001702712?pwd=eGN6T2NzNEZSMWszdGhhZWtId1h5QT09</w:t>
              </w:r>
            </w:hyperlink>
            <w:r w:rsidR="002B43A5" w:rsidRPr="00306535">
              <w:rPr>
                <w:rFonts w:ascii="Calibri" w:hAnsi="Calibri" w:cs="Calibri"/>
                <w:color w:val="222222"/>
              </w:rPr>
              <w:br/>
            </w:r>
            <w:r w:rsidR="002B43A5" w:rsidRPr="00306535">
              <w:rPr>
                <w:rFonts w:ascii="Calibri" w:hAnsi="Calibri" w:cs="Calibri"/>
                <w:color w:val="222222"/>
              </w:rPr>
              <w:br/>
            </w:r>
            <w:r w:rsidR="002B43A5" w:rsidRPr="00306535">
              <w:rPr>
                <w:rFonts w:ascii="Calibri" w:hAnsi="Calibri" w:cs="Calibri"/>
                <w:color w:val="222222"/>
                <w:shd w:val="clear" w:color="auto" w:fill="FFFFFF"/>
              </w:rPr>
              <w:t>Meeting ID: 850 0170 2712</w:t>
            </w:r>
            <w:r w:rsidR="002B43A5" w:rsidRPr="00306535">
              <w:rPr>
                <w:rFonts w:ascii="Calibri" w:hAnsi="Calibri" w:cs="Calibri"/>
                <w:color w:val="222222"/>
              </w:rPr>
              <w:br/>
            </w:r>
            <w:r w:rsidR="002B43A5" w:rsidRPr="00306535">
              <w:rPr>
                <w:rFonts w:ascii="Calibri" w:hAnsi="Calibri" w:cs="Calibri"/>
                <w:color w:val="222222"/>
                <w:shd w:val="clear" w:color="auto" w:fill="FFFFFF"/>
              </w:rPr>
              <w:t>Passcode: 392180</w:t>
            </w:r>
          </w:p>
        </w:tc>
        <w:tc>
          <w:tcPr>
            <w:tcW w:w="2070" w:type="dxa"/>
          </w:tcPr>
          <w:p w14:paraId="15239B7E" w14:textId="77777777" w:rsidR="002B43A5" w:rsidRPr="000A2962" w:rsidRDefault="002B43A5" w:rsidP="00757689">
            <w:pPr>
              <w:pStyle w:val="NoSpacing"/>
              <w:spacing w:line="276" w:lineRule="auto"/>
              <w:rPr>
                <w:sz w:val="24"/>
                <w:szCs w:val="24"/>
              </w:rPr>
            </w:pPr>
            <w:r w:rsidRPr="000A2962">
              <w:rPr>
                <w:rFonts w:ascii="Arial" w:hAnsi="Arial" w:cs="Arial"/>
                <w:color w:val="222222"/>
                <w:sz w:val="24"/>
                <w:szCs w:val="24"/>
                <w:shd w:val="clear" w:color="auto" w:fill="FFFFFF"/>
              </w:rPr>
              <w:t>This is a recurring meeting Meet anytime</w:t>
            </w:r>
            <w:r>
              <w:rPr>
                <w:rFonts w:ascii="Arial" w:hAnsi="Arial" w:cs="Arial"/>
                <w:color w:val="222222"/>
                <w:sz w:val="24"/>
                <w:szCs w:val="24"/>
                <w:shd w:val="clear" w:color="auto" w:fill="FFFFFF"/>
              </w:rPr>
              <w:t>.</w:t>
            </w:r>
            <w:r w:rsidRPr="000A2962">
              <w:rPr>
                <w:rFonts w:ascii="Arial" w:hAnsi="Arial" w:cs="Arial"/>
                <w:color w:val="222222"/>
                <w:sz w:val="24"/>
                <w:szCs w:val="24"/>
              </w:rPr>
              <w:br/>
            </w:r>
          </w:p>
        </w:tc>
      </w:tr>
      <w:tr w:rsidR="002B43A5" w14:paraId="7E14C3C7" w14:textId="77777777" w:rsidTr="00757689">
        <w:tc>
          <w:tcPr>
            <w:tcW w:w="2520" w:type="dxa"/>
          </w:tcPr>
          <w:p w14:paraId="2E4D6EB3" w14:textId="77777777" w:rsidR="002B43A5" w:rsidRPr="000A2962" w:rsidRDefault="002B43A5" w:rsidP="00757689">
            <w:pPr>
              <w:pStyle w:val="NoSpacing"/>
              <w:spacing w:line="276" w:lineRule="auto"/>
              <w:rPr>
                <w:b/>
                <w:bCs/>
                <w:sz w:val="24"/>
                <w:szCs w:val="24"/>
              </w:rPr>
            </w:pPr>
            <w:r w:rsidRPr="000A2962">
              <w:rPr>
                <w:b/>
                <w:bCs/>
                <w:sz w:val="24"/>
                <w:szCs w:val="24"/>
              </w:rPr>
              <w:lastRenderedPageBreak/>
              <w:t>Department of Psychology</w:t>
            </w:r>
          </w:p>
        </w:tc>
        <w:tc>
          <w:tcPr>
            <w:tcW w:w="6030" w:type="dxa"/>
          </w:tcPr>
          <w:p w14:paraId="6B9C8318" w14:textId="42F2C713" w:rsidR="002B43A5" w:rsidRDefault="002B43A5" w:rsidP="00757689">
            <w:pPr>
              <w:rPr>
                <w:rFonts w:asciiTheme="minorHAnsi" w:hAnsiTheme="minorHAnsi" w:cstheme="minorHAnsi"/>
                <w:color w:val="222222"/>
                <w:shd w:val="clear" w:color="auto" w:fill="FFFFFF"/>
              </w:rPr>
            </w:pPr>
            <w:r w:rsidRPr="005B6A2C">
              <w:rPr>
                <w:rFonts w:asciiTheme="minorHAnsi" w:hAnsiTheme="minorHAnsi" w:cstheme="minorHAnsi"/>
                <w:color w:val="222222"/>
                <w:shd w:val="clear" w:color="auto" w:fill="FFFFFF"/>
              </w:rPr>
              <w:t>Join Zoom Meeting</w:t>
            </w:r>
          </w:p>
          <w:p w14:paraId="192DD997" w14:textId="77777777" w:rsidR="007967FA" w:rsidRDefault="00000000" w:rsidP="007967FA">
            <w:pPr>
              <w:rPr>
                <w:rFonts w:ascii="inherit" w:hAnsi="inherit" w:cs="Arial"/>
                <w:sz w:val="23"/>
                <w:szCs w:val="23"/>
              </w:rPr>
            </w:pPr>
            <w:hyperlink r:id="rId26" w:tgtFrame="_blank" w:history="1">
              <w:r w:rsidR="007967FA">
                <w:rPr>
                  <w:rFonts w:ascii="inherit" w:hAnsi="inherit" w:cs="Arial"/>
                  <w:color w:val="0000FF"/>
                  <w:sz w:val="23"/>
                  <w:szCs w:val="23"/>
                  <w:u w:val="single"/>
                  <w:bdr w:val="none" w:sz="0" w:space="0" w:color="auto" w:frame="1"/>
                </w:rPr>
                <w:br/>
              </w:r>
              <w:r w:rsidR="007967FA">
                <w:rPr>
                  <w:rStyle w:val="Hyperlink"/>
                  <w:rFonts w:ascii="inherit" w:hAnsi="inherit" w:cs="Arial"/>
                  <w:sz w:val="23"/>
                  <w:szCs w:val="23"/>
                  <w:bdr w:val="none" w:sz="0" w:space="0" w:color="auto" w:frame="1"/>
                </w:rPr>
                <w:t>https://ust-edu-ph.zoom.us/j/82451307089?pwd=Ri9ObjZ3b1IxWEtIUFRFN2NoTzJLQT09</w:t>
              </w:r>
            </w:hyperlink>
            <w:r w:rsidR="007967FA">
              <w:rPr>
                <w:rFonts w:ascii="inherit" w:hAnsi="inherit" w:cs="Arial"/>
                <w:sz w:val="23"/>
                <w:szCs w:val="23"/>
              </w:rPr>
              <w:t xml:space="preserve"> </w:t>
            </w:r>
          </w:p>
          <w:p w14:paraId="3C58FF81" w14:textId="77777777" w:rsidR="007967FA" w:rsidRDefault="007967FA" w:rsidP="007967FA">
            <w:pPr>
              <w:rPr>
                <w:rFonts w:ascii="inherit" w:hAnsi="inherit" w:cs="Arial"/>
                <w:sz w:val="23"/>
                <w:szCs w:val="23"/>
              </w:rPr>
            </w:pPr>
          </w:p>
          <w:p w14:paraId="15C101B1" w14:textId="77777777" w:rsidR="007967FA" w:rsidRDefault="007967FA" w:rsidP="007967FA">
            <w:pPr>
              <w:rPr>
                <w:rFonts w:ascii="inherit" w:hAnsi="inherit" w:cs="Arial"/>
                <w:sz w:val="23"/>
                <w:szCs w:val="23"/>
              </w:rPr>
            </w:pPr>
            <w:r>
              <w:rPr>
                <w:rFonts w:ascii="inherit" w:hAnsi="inherit" w:cs="Arial"/>
                <w:sz w:val="23"/>
                <w:szCs w:val="23"/>
              </w:rPr>
              <w:t xml:space="preserve">Meeting ID: 824 5130 7089 </w:t>
            </w:r>
          </w:p>
          <w:p w14:paraId="6E5E2727" w14:textId="1E7A2732" w:rsidR="006C6D35" w:rsidRPr="007967FA" w:rsidRDefault="007967FA" w:rsidP="00757689">
            <w:pPr>
              <w:rPr>
                <w:rFonts w:ascii="inherit" w:hAnsi="inherit" w:cs="Arial"/>
                <w:sz w:val="23"/>
                <w:szCs w:val="23"/>
              </w:rPr>
            </w:pPr>
            <w:r>
              <w:rPr>
                <w:rFonts w:ascii="inherit" w:hAnsi="inherit" w:cs="Arial"/>
                <w:sz w:val="23"/>
                <w:szCs w:val="23"/>
              </w:rPr>
              <w:t>Passcode: 950432</w:t>
            </w:r>
          </w:p>
        </w:tc>
        <w:tc>
          <w:tcPr>
            <w:tcW w:w="2070" w:type="dxa"/>
          </w:tcPr>
          <w:p w14:paraId="2D10F1B0" w14:textId="77777777" w:rsidR="002B43A5" w:rsidRPr="000A2962" w:rsidRDefault="002B43A5" w:rsidP="00757689">
            <w:pPr>
              <w:pStyle w:val="NoSpacing"/>
              <w:spacing w:line="276" w:lineRule="auto"/>
              <w:rPr>
                <w:sz w:val="24"/>
                <w:szCs w:val="24"/>
              </w:rPr>
            </w:pPr>
            <w:r w:rsidRPr="000A2962">
              <w:rPr>
                <w:rFonts w:ascii="Arial" w:hAnsi="Arial" w:cs="Arial"/>
                <w:color w:val="222222"/>
                <w:sz w:val="24"/>
                <w:szCs w:val="24"/>
                <w:shd w:val="clear" w:color="auto" w:fill="FFFFFF"/>
              </w:rPr>
              <w:t>This is a recurring meeting Meet anytime</w:t>
            </w:r>
            <w:r>
              <w:rPr>
                <w:rFonts w:ascii="Arial" w:hAnsi="Arial" w:cs="Arial"/>
                <w:color w:val="222222"/>
                <w:sz w:val="24"/>
                <w:szCs w:val="24"/>
                <w:shd w:val="clear" w:color="auto" w:fill="FFFFFF"/>
              </w:rPr>
              <w:t>.</w:t>
            </w:r>
          </w:p>
        </w:tc>
      </w:tr>
    </w:tbl>
    <w:p w14:paraId="7DA79722" w14:textId="77777777" w:rsidR="002B43A5" w:rsidRDefault="002B43A5" w:rsidP="002B43A5">
      <w:pPr>
        <w:pStyle w:val="NoSpacing"/>
        <w:spacing w:line="276" w:lineRule="auto"/>
        <w:rPr>
          <w:b/>
          <w:bCs/>
          <w:sz w:val="28"/>
          <w:szCs w:val="28"/>
        </w:rPr>
      </w:pPr>
    </w:p>
    <w:p w14:paraId="215DFEA5" w14:textId="77777777" w:rsidR="002B43A5" w:rsidRDefault="002B43A5" w:rsidP="002B43A5">
      <w:pPr>
        <w:pStyle w:val="NoSpacing"/>
        <w:spacing w:line="276" w:lineRule="auto"/>
        <w:jc w:val="both"/>
        <w:rPr>
          <w:sz w:val="28"/>
          <w:szCs w:val="28"/>
        </w:rPr>
      </w:pPr>
      <w:r w:rsidRPr="00840881">
        <w:rPr>
          <w:b/>
          <w:bCs/>
          <w:i/>
          <w:iCs/>
          <w:sz w:val="28"/>
          <w:szCs w:val="28"/>
        </w:rPr>
        <w:t>Note:</w:t>
      </w:r>
      <w:r>
        <w:rPr>
          <w:sz w:val="28"/>
          <w:szCs w:val="28"/>
        </w:rPr>
        <w:t xml:space="preserve">  The enrollment staff will send an email to the student if there are issues/concerns to be resolved regarding the enrollment.  Students will be required to do an online conference with the Dean’s Representative or their respective Department Chairs/enrollment staff.  Kindly check your email from time to time.</w:t>
      </w:r>
    </w:p>
    <w:p w14:paraId="2DFECD32" w14:textId="77777777" w:rsidR="002B43A5" w:rsidRDefault="002B43A5" w:rsidP="002B43A5">
      <w:pPr>
        <w:pStyle w:val="NoSpacing"/>
        <w:spacing w:line="276" w:lineRule="auto"/>
        <w:rPr>
          <w:sz w:val="28"/>
          <w:szCs w:val="28"/>
        </w:rPr>
      </w:pPr>
    </w:p>
    <w:p w14:paraId="2312B50F" w14:textId="77777777" w:rsidR="002B43A5" w:rsidRDefault="002B43A5" w:rsidP="002B43A5">
      <w:pPr>
        <w:pStyle w:val="NoSpacing"/>
        <w:spacing w:line="276" w:lineRule="auto"/>
        <w:jc w:val="both"/>
        <w:rPr>
          <w:sz w:val="28"/>
          <w:szCs w:val="28"/>
        </w:rPr>
      </w:pPr>
      <w:r w:rsidRPr="00825DCB">
        <w:rPr>
          <w:b/>
          <w:bCs/>
          <w:sz w:val="28"/>
          <w:szCs w:val="28"/>
        </w:rPr>
        <w:t>Step 5.</w:t>
      </w:r>
      <w:r>
        <w:rPr>
          <w:sz w:val="28"/>
          <w:szCs w:val="28"/>
        </w:rPr>
        <w:t xml:space="preserve">  </w:t>
      </w:r>
      <w:r w:rsidRPr="003228BE">
        <w:rPr>
          <w:b/>
          <w:bCs/>
          <w:i/>
          <w:iCs/>
          <w:sz w:val="28"/>
          <w:szCs w:val="28"/>
        </w:rPr>
        <w:t>Students with 9 units of deficiencies and above</w:t>
      </w:r>
      <w:r>
        <w:rPr>
          <w:sz w:val="28"/>
          <w:szCs w:val="28"/>
        </w:rPr>
        <w:t xml:space="preserve"> should secure an </w:t>
      </w:r>
      <w:r w:rsidR="00E34DFF">
        <w:rPr>
          <w:sz w:val="28"/>
          <w:szCs w:val="28"/>
        </w:rPr>
        <w:t xml:space="preserve">onsite </w:t>
      </w:r>
      <w:r>
        <w:rPr>
          <w:sz w:val="28"/>
          <w:szCs w:val="28"/>
        </w:rPr>
        <w:t xml:space="preserve">approval of their enrollment from the Dean (for First Year and Fourth Year Students) and Assistant Dean (for Second- and Third-Year Students). </w:t>
      </w:r>
    </w:p>
    <w:p w14:paraId="1FB8B547" w14:textId="77777777" w:rsidR="002B43A5" w:rsidRDefault="002B43A5" w:rsidP="002B43A5">
      <w:pPr>
        <w:pStyle w:val="NoSpacing"/>
        <w:spacing w:line="276" w:lineRule="auto"/>
        <w:rPr>
          <w:sz w:val="28"/>
          <w:szCs w:val="28"/>
        </w:rPr>
      </w:pPr>
    </w:p>
    <w:p w14:paraId="0C0F1A72" w14:textId="77777777" w:rsidR="002B43A5" w:rsidRDefault="00E34DFF" w:rsidP="002B43A5">
      <w:pPr>
        <w:pStyle w:val="NoSpacing"/>
        <w:spacing w:line="276" w:lineRule="auto"/>
        <w:jc w:val="both"/>
        <w:rPr>
          <w:sz w:val="28"/>
          <w:szCs w:val="28"/>
        </w:rPr>
      </w:pPr>
      <w:r>
        <w:rPr>
          <w:sz w:val="28"/>
          <w:szCs w:val="28"/>
        </w:rPr>
        <w:t>S</w:t>
      </w:r>
      <w:r w:rsidR="002B43A5">
        <w:rPr>
          <w:sz w:val="28"/>
          <w:szCs w:val="28"/>
        </w:rPr>
        <w:t>tudents should be ready with the necessary enrollment forms for the said conference.</w:t>
      </w:r>
    </w:p>
    <w:p w14:paraId="3A763CFD" w14:textId="77777777" w:rsidR="002B43A5" w:rsidRPr="004C6FEB" w:rsidRDefault="002B43A5" w:rsidP="002B43A5">
      <w:pPr>
        <w:pStyle w:val="NoSpacing"/>
        <w:spacing w:line="276" w:lineRule="auto"/>
        <w:rPr>
          <w:sz w:val="28"/>
          <w:szCs w:val="28"/>
        </w:rPr>
      </w:pPr>
    </w:p>
    <w:bookmarkEnd w:id="0"/>
    <w:p w14:paraId="650E8AE0" w14:textId="77777777" w:rsidR="002B43A5" w:rsidRDefault="002B43A5" w:rsidP="002B43A5">
      <w:pPr>
        <w:pStyle w:val="NoSpacing"/>
        <w:spacing w:line="276" w:lineRule="auto"/>
        <w:jc w:val="both"/>
        <w:rPr>
          <w:sz w:val="28"/>
          <w:szCs w:val="28"/>
        </w:rPr>
      </w:pPr>
      <w:r w:rsidRPr="00145CE6">
        <w:rPr>
          <w:b/>
          <w:bCs/>
          <w:sz w:val="28"/>
          <w:szCs w:val="28"/>
        </w:rPr>
        <w:t>Step 6.</w:t>
      </w:r>
      <w:r>
        <w:rPr>
          <w:sz w:val="28"/>
          <w:szCs w:val="28"/>
        </w:rPr>
        <w:t xml:space="preserve">  After </w:t>
      </w:r>
      <w:r w:rsidR="00E34DFF">
        <w:rPr>
          <w:sz w:val="28"/>
          <w:szCs w:val="28"/>
        </w:rPr>
        <w:t xml:space="preserve">the onsite advising and encoding of courses to be enrolled, </w:t>
      </w:r>
      <w:r>
        <w:rPr>
          <w:sz w:val="28"/>
          <w:szCs w:val="28"/>
        </w:rPr>
        <w:t>s</w:t>
      </w:r>
      <w:r w:rsidRPr="004C6FEB">
        <w:rPr>
          <w:sz w:val="28"/>
          <w:szCs w:val="28"/>
        </w:rPr>
        <w:t xml:space="preserve">tudent </w:t>
      </w:r>
      <w:r>
        <w:rPr>
          <w:sz w:val="28"/>
          <w:szCs w:val="28"/>
        </w:rPr>
        <w:t xml:space="preserve">checks </w:t>
      </w:r>
      <w:proofErr w:type="spellStart"/>
      <w:r>
        <w:rPr>
          <w:sz w:val="28"/>
          <w:szCs w:val="28"/>
        </w:rPr>
        <w:t>MyUSTe</w:t>
      </w:r>
      <w:proofErr w:type="spellEnd"/>
      <w:r>
        <w:rPr>
          <w:sz w:val="28"/>
          <w:szCs w:val="28"/>
        </w:rPr>
        <w:t xml:space="preserve"> portal for courses he/she is advised.  </w:t>
      </w:r>
    </w:p>
    <w:p w14:paraId="79F2B2D3" w14:textId="77777777" w:rsidR="002B43A5" w:rsidRDefault="002B43A5" w:rsidP="002B43A5">
      <w:pPr>
        <w:pStyle w:val="NoSpacing"/>
        <w:spacing w:line="276" w:lineRule="auto"/>
        <w:jc w:val="both"/>
        <w:rPr>
          <w:sz w:val="28"/>
          <w:szCs w:val="28"/>
        </w:rPr>
      </w:pPr>
    </w:p>
    <w:p w14:paraId="6EC347BA" w14:textId="77777777" w:rsidR="002B43A5" w:rsidRDefault="002B43A5" w:rsidP="002B43A5">
      <w:pPr>
        <w:pStyle w:val="NoSpacing"/>
        <w:spacing w:line="276" w:lineRule="auto"/>
        <w:jc w:val="both"/>
        <w:rPr>
          <w:sz w:val="28"/>
          <w:szCs w:val="28"/>
        </w:rPr>
      </w:pPr>
      <w:r w:rsidRPr="00145CE6">
        <w:rPr>
          <w:b/>
          <w:bCs/>
          <w:sz w:val="28"/>
          <w:szCs w:val="28"/>
        </w:rPr>
        <w:t>Step 7</w:t>
      </w:r>
      <w:r>
        <w:rPr>
          <w:sz w:val="28"/>
          <w:szCs w:val="28"/>
        </w:rPr>
        <w:t xml:space="preserve">. Student proceeds with online enrollment.  </w:t>
      </w:r>
    </w:p>
    <w:p w14:paraId="54A3AD2B" w14:textId="77777777" w:rsidR="002B43A5" w:rsidRDefault="002B43A5" w:rsidP="002B43A5">
      <w:pPr>
        <w:pStyle w:val="NoSpacing"/>
        <w:spacing w:line="276" w:lineRule="auto"/>
        <w:jc w:val="both"/>
        <w:rPr>
          <w:sz w:val="28"/>
          <w:szCs w:val="28"/>
        </w:rPr>
      </w:pPr>
    </w:p>
    <w:p w14:paraId="26373B8A" w14:textId="77777777" w:rsidR="002B43A5" w:rsidRPr="00EF2820" w:rsidRDefault="002B43A5" w:rsidP="002B43A5">
      <w:pPr>
        <w:pStyle w:val="NoSpacing"/>
        <w:jc w:val="both"/>
        <w:rPr>
          <w:rFonts w:cstheme="minorHAnsi"/>
          <w:sz w:val="24"/>
          <w:szCs w:val="24"/>
        </w:rPr>
      </w:pPr>
      <w:r w:rsidRPr="00496B24">
        <w:rPr>
          <w:rFonts w:cstheme="minorHAnsi"/>
          <w:b/>
          <w:bCs/>
          <w:sz w:val="28"/>
          <w:szCs w:val="28"/>
        </w:rPr>
        <w:t>Step</w:t>
      </w:r>
      <w:r>
        <w:rPr>
          <w:rFonts w:cstheme="minorHAnsi"/>
          <w:b/>
          <w:bCs/>
          <w:sz w:val="28"/>
          <w:szCs w:val="28"/>
        </w:rPr>
        <w:t xml:space="preserve"> </w:t>
      </w:r>
      <w:r w:rsidRPr="00496B24">
        <w:rPr>
          <w:rFonts w:cstheme="minorHAnsi"/>
          <w:b/>
          <w:bCs/>
          <w:sz w:val="28"/>
          <w:szCs w:val="28"/>
        </w:rPr>
        <w:t>8</w:t>
      </w:r>
      <w:r w:rsidRPr="00496B24">
        <w:rPr>
          <w:rFonts w:cstheme="minorHAnsi"/>
          <w:sz w:val="28"/>
          <w:szCs w:val="28"/>
        </w:rPr>
        <w:t xml:space="preserve">. </w:t>
      </w:r>
      <w:r w:rsidRPr="00EF2820">
        <w:rPr>
          <w:rFonts w:cstheme="minorHAnsi"/>
          <w:color w:val="222222"/>
          <w:sz w:val="28"/>
          <w:szCs w:val="28"/>
          <w:shd w:val="clear" w:color="auto" w:fill="FFFFFF"/>
        </w:rPr>
        <w:t xml:space="preserve">Full payment of tuition fees for </w:t>
      </w:r>
      <w:r>
        <w:rPr>
          <w:rFonts w:cstheme="minorHAnsi"/>
          <w:color w:val="222222"/>
          <w:sz w:val="28"/>
          <w:szCs w:val="28"/>
          <w:shd w:val="clear" w:color="auto" w:fill="FFFFFF"/>
        </w:rPr>
        <w:t>Special T</w:t>
      </w:r>
      <w:r w:rsidRPr="00EF2820">
        <w:rPr>
          <w:rFonts w:cstheme="minorHAnsi"/>
          <w:color w:val="222222"/>
          <w:sz w:val="28"/>
          <w:szCs w:val="28"/>
          <w:shd w:val="clear" w:color="auto" w:fill="FFFFFF"/>
        </w:rPr>
        <w:t>erm upon enrollment.</w:t>
      </w:r>
      <w:r>
        <w:rPr>
          <w:rFonts w:cstheme="minorHAnsi"/>
          <w:color w:val="222222"/>
          <w:sz w:val="28"/>
          <w:szCs w:val="28"/>
          <w:shd w:val="clear" w:color="auto" w:fill="FFFFFF"/>
        </w:rPr>
        <w:t xml:space="preserve"> </w:t>
      </w:r>
      <w:r w:rsidRPr="00496B24">
        <w:rPr>
          <w:rFonts w:cstheme="minorHAnsi"/>
          <w:sz w:val="28"/>
          <w:szCs w:val="28"/>
        </w:rPr>
        <w:t xml:space="preserve">Pay through available </w:t>
      </w:r>
      <w:proofErr w:type="gramStart"/>
      <w:r w:rsidRPr="00496B24">
        <w:rPr>
          <w:rFonts w:cstheme="minorHAnsi"/>
          <w:color w:val="000000" w:themeColor="text1"/>
          <w:sz w:val="28"/>
          <w:szCs w:val="28"/>
        </w:rPr>
        <w:t>over-the-counter</w:t>
      </w:r>
      <w:proofErr w:type="gramEnd"/>
      <w:r w:rsidRPr="00496B24">
        <w:rPr>
          <w:rFonts w:cstheme="minorHAnsi"/>
          <w:color w:val="000000" w:themeColor="text1"/>
          <w:sz w:val="28"/>
          <w:szCs w:val="28"/>
        </w:rPr>
        <w:t xml:space="preserve"> </w:t>
      </w:r>
      <w:r w:rsidRPr="00496B24">
        <w:rPr>
          <w:rFonts w:cstheme="minorHAnsi"/>
          <w:sz w:val="28"/>
          <w:szCs w:val="28"/>
        </w:rPr>
        <w:t>or online payment schemes (Metrobank, BPI</w:t>
      </w:r>
      <w:r>
        <w:rPr>
          <w:rFonts w:cstheme="minorHAnsi"/>
          <w:sz w:val="28"/>
          <w:szCs w:val="28"/>
        </w:rPr>
        <w:t>, Security Bank and other participating banks</w:t>
      </w:r>
      <w:r w:rsidRPr="00496B24">
        <w:rPr>
          <w:rFonts w:cstheme="minorHAnsi"/>
          <w:sz w:val="28"/>
          <w:szCs w:val="28"/>
        </w:rPr>
        <w:t xml:space="preserve">). </w:t>
      </w:r>
    </w:p>
    <w:p w14:paraId="2FF3ECB5" w14:textId="77777777" w:rsidR="002B43A5" w:rsidRPr="009A4EB1" w:rsidRDefault="002B43A5" w:rsidP="002B43A5">
      <w:pPr>
        <w:jc w:val="both"/>
        <w:rPr>
          <w:rFonts w:asciiTheme="minorHAnsi" w:hAnsiTheme="minorHAnsi" w:cstheme="minorHAnsi"/>
          <w:b/>
          <w:color w:val="0070C0"/>
          <w:sz w:val="28"/>
          <w:szCs w:val="28"/>
        </w:rPr>
      </w:pPr>
      <w:r w:rsidRPr="00496B24">
        <w:rPr>
          <w:rFonts w:asciiTheme="minorHAnsi" w:hAnsiTheme="minorHAnsi" w:cstheme="minorHAnsi"/>
          <w:b/>
          <w:color w:val="0070C0"/>
          <w:sz w:val="28"/>
          <w:szCs w:val="28"/>
        </w:rPr>
        <w:t xml:space="preserve">      </w:t>
      </w:r>
    </w:p>
    <w:p w14:paraId="3BCCB1D9" w14:textId="77777777" w:rsidR="002B43A5" w:rsidRPr="00496B24" w:rsidRDefault="002B43A5" w:rsidP="002B43A5">
      <w:pPr>
        <w:ind w:firstLine="707"/>
        <w:jc w:val="both"/>
        <w:rPr>
          <w:rFonts w:asciiTheme="minorHAnsi" w:hAnsiTheme="minorHAnsi" w:cstheme="minorHAnsi"/>
          <w:color w:val="000000" w:themeColor="text1"/>
          <w:sz w:val="28"/>
          <w:szCs w:val="28"/>
        </w:rPr>
      </w:pPr>
      <w:r w:rsidRPr="00496B24">
        <w:rPr>
          <w:rFonts w:asciiTheme="minorHAnsi" w:hAnsiTheme="minorHAnsi" w:cstheme="minorHAnsi"/>
          <w:color w:val="000000" w:themeColor="text1"/>
          <w:sz w:val="28"/>
          <w:szCs w:val="28"/>
        </w:rPr>
        <w:t xml:space="preserve">Sample scenarios </w:t>
      </w:r>
      <w:proofErr w:type="gramStart"/>
      <w:r w:rsidRPr="00496B24">
        <w:rPr>
          <w:rFonts w:asciiTheme="minorHAnsi" w:hAnsiTheme="minorHAnsi" w:cstheme="minorHAnsi"/>
          <w:color w:val="000000" w:themeColor="text1"/>
          <w:sz w:val="28"/>
          <w:szCs w:val="28"/>
        </w:rPr>
        <w:t>why</w:t>
      </w:r>
      <w:proofErr w:type="gramEnd"/>
      <w:r w:rsidRPr="00496B24">
        <w:rPr>
          <w:rFonts w:asciiTheme="minorHAnsi" w:hAnsiTheme="minorHAnsi" w:cstheme="minorHAnsi"/>
          <w:color w:val="000000" w:themeColor="text1"/>
          <w:sz w:val="28"/>
          <w:szCs w:val="28"/>
        </w:rPr>
        <w:t xml:space="preserve"> payment may not be translated to official enrollment:</w:t>
      </w:r>
    </w:p>
    <w:p w14:paraId="36CFA05C" w14:textId="77777777" w:rsidR="002B43A5" w:rsidRPr="00496B24" w:rsidRDefault="002B43A5" w:rsidP="002B43A5">
      <w:pPr>
        <w:jc w:val="both"/>
        <w:rPr>
          <w:rFonts w:asciiTheme="minorHAnsi" w:hAnsiTheme="minorHAnsi" w:cstheme="minorHAnsi"/>
          <w:color w:val="000000" w:themeColor="text1"/>
          <w:sz w:val="28"/>
          <w:szCs w:val="28"/>
        </w:rPr>
      </w:pPr>
    </w:p>
    <w:p w14:paraId="5647AAAF" w14:textId="77777777" w:rsidR="002B43A5" w:rsidRPr="00E34DFF" w:rsidRDefault="002B43A5" w:rsidP="002B43A5">
      <w:pPr>
        <w:spacing w:before="240"/>
        <w:ind w:left="707" w:hanging="707"/>
        <w:jc w:val="both"/>
        <w:rPr>
          <w:rFonts w:asciiTheme="minorHAnsi" w:hAnsiTheme="minorHAnsi" w:cstheme="minorHAnsi"/>
          <w:color w:val="000000" w:themeColor="text1"/>
          <w:sz w:val="28"/>
          <w:szCs w:val="28"/>
        </w:rPr>
      </w:pPr>
      <w:r w:rsidRPr="00496B24">
        <w:rPr>
          <w:rFonts w:asciiTheme="minorHAnsi" w:hAnsiTheme="minorHAnsi" w:cstheme="minorHAnsi"/>
          <w:color w:val="000000" w:themeColor="text1"/>
          <w:sz w:val="28"/>
          <w:szCs w:val="28"/>
        </w:rPr>
        <w:t xml:space="preserve">             </w:t>
      </w:r>
      <w:r w:rsidRPr="00E34DFF">
        <w:rPr>
          <w:rFonts w:asciiTheme="minorHAnsi" w:hAnsiTheme="minorHAnsi" w:cstheme="minorHAnsi"/>
          <w:color w:val="000000" w:themeColor="text1"/>
          <w:sz w:val="28"/>
          <w:szCs w:val="28"/>
        </w:rPr>
        <w:t xml:space="preserve">8.1 Error made by the payor (i.e. applicant number is encoded instead of student number as reference </w:t>
      </w:r>
      <w:proofErr w:type="gramStart"/>
      <w:r w:rsidRPr="00E34DFF">
        <w:rPr>
          <w:rFonts w:asciiTheme="minorHAnsi" w:hAnsiTheme="minorHAnsi" w:cstheme="minorHAnsi"/>
          <w:color w:val="000000" w:themeColor="text1"/>
          <w:sz w:val="28"/>
          <w:szCs w:val="28"/>
        </w:rPr>
        <w:t>number  required</w:t>
      </w:r>
      <w:proofErr w:type="gramEnd"/>
      <w:r w:rsidRPr="00E34DFF">
        <w:rPr>
          <w:rFonts w:asciiTheme="minorHAnsi" w:hAnsiTheme="minorHAnsi" w:cstheme="minorHAnsi"/>
          <w:color w:val="000000" w:themeColor="text1"/>
          <w:sz w:val="28"/>
          <w:szCs w:val="28"/>
        </w:rPr>
        <w:t xml:space="preserve"> in the bank forms)</w:t>
      </w:r>
    </w:p>
    <w:p w14:paraId="166BDD6F" w14:textId="77777777" w:rsidR="002B43A5" w:rsidRPr="00E34DFF" w:rsidRDefault="002B43A5" w:rsidP="002B43A5">
      <w:pPr>
        <w:pStyle w:val="ListParagraph"/>
        <w:jc w:val="both"/>
        <w:rPr>
          <w:rFonts w:asciiTheme="minorHAnsi" w:eastAsia="Times New Roman" w:hAnsiTheme="minorHAnsi" w:cstheme="minorHAnsi"/>
          <w:color w:val="000000" w:themeColor="text1"/>
          <w:sz w:val="28"/>
          <w:szCs w:val="28"/>
        </w:rPr>
      </w:pPr>
      <w:r w:rsidRPr="00E34DFF">
        <w:rPr>
          <w:rFonts w:asciiTheme="minorHAnsi" w:eastAsia="Times New Roman" w:hAnsiTheme="minorHAnsi" w:cstheme="minorHAnsi"/>
          <w:b/>
          <w:bCs/>
          <w:i/>
          <w:iCs/>
          <w:color w:val="000000" w:themeColor="text1"/>
          <w:sz w:val="28"/>
          <w:szCs w:val="28"/>
        </w:rPr>
        <w:lastRenderedPageBreak/>
        <w:t>Proactive Solution:</w:t>
      </w:r>
      <w:r w:rsidRPr="00E34DFF">
        <w:rPr>
          <w:rFonts w:asciiTheme="minorHAnsi" w:eastAsia="Times New Roman" w:hAnsiTheme="minorHAnsi" w:cstheme="minorHAnsi"/>
          <w:color w:val="000000" w:themeColor="text1"/>
          <w:sz w:val="28"/>
          <w:szCs w:val="28"/>
        </w:rPr>
        <w:t xml:space="preserve"> Payor (parent or student) must properly and correctly accomplish the bank forms. The reference number required to be reflected in the bank form is the </w:t>
      </w:r>
      <w:r w:rsidRPr="00E34DFF">
        <w:rPr>
          <w:rFonts w:asciiTheme="minorHAnsi" w:eastAsia="Times New Roman" w:hAnsiTheme="minorHAnsi" w:cstheme="minorHAnsi"/>
          <w:b/>
          <w:bCs/>
          <w:color w:val="000000" w:themeColor="text1"/>
          <w:sz w:val="28"/>
          <w:szCs w:val="28"/>
        </w:rPr>
        <w:t>10-DIGIT STUDENT NUMBER.</w:t>
      </w:r>
    </w:p>
    <w:p w14:paraId="431AA758" w14:textId="77777777" w:rsidR="002B43A5" w:rsidRPr="00E34DFF" w:rsidRDefault="002B43A5" w:rsidP="002B43A5">
      <w:pPr>
        <w:pStyle w:val="ListParagraph"/>
        <w:jc w:val="both"/>
        <w:rPr>
          <w:rFonts w:asciiTheme="minorHAnsi" w:eastAsia="Times New Roman" w:hAnsiTheme="minorHAnsi" w:cstheme="minorHAnsi"/>
          <w:color w:val="000000" w:themeColor="text1"/>
          <w:sz w:val="28"/>
          <w:szCs w:val="28"/>
        </w:rPr>
      </w:pPr>
    </w:p>
    <w:p w14:paraId="7092A166" w14:textId="77777777" w:rsidR="002B43A5" w:rsidRPr="00E34DFF" w:rsidRDefault="002B43A5" w:rsidP="002B43A5">
      <w:pPr>
        <w:pStyle w:val="ListParagraph"/>
        <w:jc w:val="both"/>
        <w:rPr>
          <w:rFonts w:asciiTheme="minorHAnsi" w:eastAsia="Times New Roman" w:hAnsiTheme="minorHAnsi" w:cstheme="minorHAnsi"/>
          <w:color w:val="000000" w:themeColor="text1"/>
          <w:sz w:val="28"/>
          <w:szCs w:val="28"/>
        </w:rPr>
      </w:pPr>
      <w:r w:rsidRPr="00E34DFF">
        <w:rPr>
          <w:rFonts w:asciiTheme="minorHAnsi" w:eastAsia="Times New Roman" w:hAnsiTheme="minorHAnsi" w:cstheme="minorHAnsi"/>
          <w:color w:val="000000" w:themeColor="text1"/>
          <w:sz w:val="28"/>
          <w:szCs w:val="28"/>
        </w:rPr>
        <w:t>8.2 Error made by Bank Teller (</w:t>
      </w:r>
      <w:proofErr w:type="gramStart"/>
      <w:r w:rsidRPr="00E34DFF">
        <w:rPr>
          <w:rFonts w:asciiTheme="minorHAnsi" w:eastAsia="Times New Roman" w:hAnsiTheme="minorHAnsi" w:cstheme="minorHAnsi"/>
          <w:color w:val="000000" w:themeColor="text1"/>
          <w:sz w:val="28"/>
          <w:szCs w:val="28"/>
        </w:rPr>
        <w:t>i.e.</w:t>
      </w:r>
      <w:proofErr w:type="gramEnd"/>
      <w:r w:rsidRPr="00E34DFF">
        <w:rPr>
          <w:rFonts w:asciiTheme="minorHAnsi" w:eastAsia="Times New Roman" w:hAnsiTheme="minorHAnsi" w:cstheme="minorHAnsi"/>
          <w:color w:val="000000" w:themeColor="text1"/>
          <w:sz w:val="28"/>
          <w:szCs w:val="28"/>
        </w:rPr>
        <w:t xml:space="preserve"> mis-encoding of student number; typo error; not legibly written student number)</w:t>
      </w:r>
    </w:p>
    <w:p w14:paraId="4446BC5E" w14:textId="77777777" w:rsidR="002B43A5" w:rsidRPr="00E34DFF" w:rsidRDefault="002B43A5" w:rsidP="002B43A5">
      <w:pPr>
        <w:pStyle w:val="ListParagraph"/>
        <w:jc w:val="both"/>
        <w:rPr>
          <w:rFonts w:asciiTheme="minorHAnsi" w:eastAsia="Times New Roman" w:hAnsiTheme="minorHAnsi" w:cstheme="minorHAnsi"/>
          <w:color w:val="000000" w:themeColor="text1"/>
          <w:sz w:val="28"/>
          <w:szCs w:val="28"/>
        </w:rPr>
      </w:pPr>
      <w:r w:rsidRPr="00E34DFF">
        <w:rPr>
          <w:rFonts w:asciiTheme="minorHAnsi" w:eastAsia="Times New Roman" w:hAnsiTheme="minorHAnsi" w:cstheme="minorHAnsi"/>
          <w:b/>
          <w:bCs/>
          <w:i/>
          <w:iCs/>
          <w:color w:val="000000" w:themeColor="text1"/>
          <w:sz w:val="28"/>
          <w:szCs w:val="28"/>
        </w:rPr>
        <w:t>Proactive Solution</w:t>
      </w:r>
      <w:r w:rsidRPr="00E34DFF">
        <w:rPr>
          <w:rFonts w:asciiTheme="minorHAnsi" w:eastAsia="Times New Roman" w:hAnsiTheme="minorHAnsi" w:cstheme="minorHAnsi"/>
          <w:color w:val="000000" w:themeColor="text1"/>
          <w:sz w:val="28"/>
          <w:szCs w:val="28"/>
        </w:rPr>
        <w:t>: To assist the Bank Tellers, details to be reflected on the bank forms must be legibly written.</w:t>
      </w:r>
    </w:p>
    <w:p w14:paraId="68B534CB" w14:textId="77777777" w:rsidR="002B43A5" w:rsidRPr="00E34DFF" w:rsidRDefault="002B43A5" w:rsidP="002B43A5">
      <w:pPr>
        <w:pStyle w:val="ListParagraph"/>
        <w:jc w:val="both"/>
        <w:rPr>
          <w:rFonts w:asciiTheme="minorHAnsi" w:eastAsia="Times New Roman" w:hAnsiTheme="minorHAnsi" w:cstheme="minorHAnsi"/>
          <w:color w:val="000000" w:themeColor="text1"/>
          <w:sz w:val="28"/>
          <w:szCs w:val="28"/>
        </w:rPr>
      </w:pPr>
    </w:p>
    <w:p w14:paraId="0AB73700" w14:textId="77777777" w:rsidR="002B43A5" w:rsidRPr="00E34DFF" w:rsidRDefault="002B43A5" w:rsidP="002B43A5">
      <w:pPr>
        <w:pStyle w:val="ListParagraph"/>
        <w:jc w:val="both"/>
        <w:rPr>
          <w:rFonts w:asciiTheme="minorHAnsi" w:eastAsia="Times New Roman" w:hAnsiTheme="minorHAnsi" w:cstheme="minorHAnsi"/>
          <w:color w:val="000000" w:themeColor="text1"/>
          <w:sz w:val="28"/>
          <w:szCs w:val="28"/>
        </w:rPr>
      </w:pPr>
      <w:r w:rsidRPr="00E34DFF">
        <w:rPr>
          <w:rFonts w:asciiTheme="minorHAnsi" w:eastAsia="Times New Roman" w:hAnsiTheme="minorHAnsi" w:cstheme="minorHAnsi"/>
          <w:color w:val="000000" w:themeColor="text1"/>
          <w:sz w:val="28"/>
          <w:szCs w:val="28"/>
        </w:rPr>
        <w:t xml:space="preserve">8.3 Amount paid is less than the amount due reflected in the Online Transactions tab. </w:t>
      </w:r>
    </w:p>
    <w:p w14:paraId="31C5BA04" w14:textId="77777777" w:rsidR="002B43A5" w:rsidRPr="00E34DFF" w:rsidRDefault="002B43A5" w:rsidP="002B43A5">
      <w:pPr>
        <w:pStyle w:val="ListParagraph"/>
        <w:spacing w:before="240"/>
        <w:jc w:val="both"/>
        <w:rPr>
          <w:rFonts w:asciiTheme="minorHAnsi" w:eastAsia="Times New Roman" w:hAnsiTheme="minorHAnsi" w:cstheme="minorHAnsi"/>
          <w:color w:val="000000" w:themeColor="text1"/>
          <w:sz w:val="28"/>
          <w:szCs w:val="28"/>
        </w:rPr>
      </w:pPr>
      <w:r w:rsidRPr="00E34DFF">
        <w:rPr>
          <w:rFonts w:asciiTheme="minorHAnsi" w:eastAsia="Times New Roman" w:hAnsiTheme="minorHAnsi" w:cstheme="minorHAnsi"/>
          <w:b/>
          <w:bCs/>
          <w:i/>
          <w:iCs/>
          <w:color w:val="000000" w:themeColor="text1"/>
          <w:sz w:val="28"/>
          <w:szCs w:val="28"/>
        </w:rPr>
        <w:t>Proactive Solution:</w:t>
      </w:r>
      <w:r w:rsidRPr="00E34DFF">
        <w:rPr>
          <w:rFonts w:asciiTheme="minorHAnsi" w:eastAsia="Times New Roman" w:hAnsiTheme="minorHAnsi" w:cstheme="minorHAnsi"/>
          <w:color w:val="000000" w:themeColor="text1"/>
          <w:sz w:val="28"/>
          <w:szCs w:val="28"/>
        </w:rPr>
        <w:t xml:space="preserve"> The student must log in to the Student Portal and do the online assessment. The exact amount reflected in the Online Transactions/Online Assessment tab should be paid.</w:t>
      </w:r>
    </w:p>
    <w:p w14:paraId="097DFC14" w14:textId="77777777" w:rsidR="002B43A5" w:rsidRPr="00E34DFF" w:rsidRDefault="002B43A5" w:rsidP="002B43A5">
      <w:pPr>
        <w:pStyle w:val="ListParagraph"/>
        <w:spacing w:before="240"/>
        <w:jc w:val="both"/>
        <w:rPr>
          <w:rFonts w:asciiTheme="minorHAnsi" w:eastAsia="Times New Roman" w:hAnsiTheme="minorHAnsi" w:cstheme="minorHAnsi"/>
          <w:color w:val="000000" w:themeColor="text1"/>
          <w:sz w:val="28"/>
          <w:szCs w:val="28"/>
        </w:rPr>
      </w:pPr>
    </w:p>
    <w:p w14:paraId="413C4FD3" w14:textId="77777777" w:rsidR="002B43A5" w:rsidRPr="00E34DFF" w:rsidRDefault="002B43A5" w:rsidP="002B43A5">
      <w:pPr>
        <w:pStyle w:val="ListParagraph"/>
        <w:spacing w:before="240"/>
        <w:jc w:val="both"/>
        <w:rPr>
          <w:rFonts w:asciiTheme="minorHAnsi" w:eastAsia="Times New Roman" w:hAnsiTheme="minorHAnsi" w:cstheme="minorHAnsi"/>
          <w:color w:val="000000" w:themeColor="text1"/>
          <w:sz w:val="28"/>
          <w:szCs w:val="28"/>
        </w:rPr>
      </w:pPr>
      <w:proofErr w:type="gramStart"/>
      <w:r w:rsidRPr="00E34DFF">
        <w:rPr>
          <w:rFonts w:asciiTheme="minorHAnsi" w:eastAsia="Times New Roman" w:hAnsiTheme="minorHAnsi" w:cstheme="minorHAnsi"/>
          <w:color w:val="000000" w:themeColor="text1"/>
          <w:sz w:val="28"/>
          <w:szCs w:val="28"/>
        </w:rPr>
        <w:t>8.4  Bank</w:t>
      </w:r>
      <w:proofErr w:type="gramEnd"/>
      <w:r w:rsidRPr="00E34DFF">
        <w:rPr>
          <w:rFonts w:asciiTheme="minorHAnsi" w:eastAsia="Times New Roman" w:hAnsiTheme="minorHAnsi" w:cstheme="minorHAnsi"/>
          <w:color w:val="000000" w:themeColor="text1"/>
          <w:sz w:val="28"/>
          <w:szCs w:val="28"/>
        </w:rPr>
        <w:t xml:space="preserve"> payment only without going through the online assessment.</w:t>
      </w:r>
    </w:p>
    <w:p w14:paraId="41CF3336" w14:textId="77777777" w:rsidR="002B43A5" w:rsidRPr="00E34DFF" w:rsidRDefault="002B43A5" w:rsidP="002B43A5">
      <w:pPr>
        <w:pStyle w:val="ListParagraph"/>
        <w:jc w:val="both"/>
        <w:rPr>
          <w:rFonts w:asciiTheme="minorHAnsi" w:eastAsia="Times New Roman" w:hAnsiTheme="minorHAnsi" w:cstheme="minorHAnsi"/>
          <w:color w:val="000000" w:themeColor="text1"/>
          <w:sz w:val="28"/>
          <w:szCs w:val="28"/>
        </w:rPr>
      </w:pPr>
      <w:r w:rsidRPr="00E34DFF">
        <w:rPr>
          <w:rFonts w:asciiTheme="minorHAnsi" w:eastAsia="Times New Roman" w:hAnsiTheme="minorHAnsi" w:cstheme="minorHAnsi"/>
          <w:b/>
          <w:bCs/>
          <w:i/>
          <w:iCs/>
          <w:color w:val="000000" w:themeColor="text1"/>
          <w:sz w:val="28"/>
          <w:szCs w:val="28"/>
        </w:rPr>
        <w:t>Proactive Solution:</w:t>
      </w:r>
      <w:r w:rsidRPr="00E34DFF">
        <w:rPr>
          <w:rFonts w:asciiTheme="minorHAnsi" w:eastAsia="Times New Roman" w:hAnsiTheme="minorHAnsi" w:cstheme="minorHAnsi"/>
          <w:color w:val="000000" w:themeColor="text1"/>
          <w:sz w:val="28"/>
          <w:szCs w:val="28"/>
        </w:rPr>
        <w:t xml:space="preserve"> Student must strictly follow the online enrollment procedure. Parents or representatives may assist the student by paying via the official bank partners AFTER the student has completed the online assessment. The amount to be paid is provided after the online assessment.</w:t>
      </w:r>
    </w:p>
    <w:p w14:paraId="44EC6520" w14:textId="77777777" w:rsidR="002B43A5" w:rsidRPr="00E34DFF" w:rsidRDefault="002B43A5" w:rsidP="002B43A5">
      <w:pPr>
        <w:pStyle w:val="ListParagraph"/>
        <w:jc w:val="both"/>
        <w:rPr>
          <w:rFonts w:asciiTheme="minorHAnsi" w:eastAsia="Times New Roman" w:hAnsiTheme="minorHAnsi" w:cstheme="minorHAnsi"/>
          <w:color w:val="000000" w:themeColor="text1"/>
          <w:sz w:val="28"/>
          <w:szCs w:val="28"/>
        </w:rPr>
      </w:pPr>
    </w:p>
    <w:p w14:paraId="3BF0538B" w14:textId="77777777" w:rsidR="002B43A5" w:rsidRPr="00E34DFF" w:rsidRDefault="002B43A5" w:rsidP="002B43A5">
      <w:pPr>
        <w:pStyle w:val="ListParagraph"/>
        <w:jc w:val="both"/>
        <w:rPr>
          <w:rFonts w:asciiTheme="minorHAnsi" w:eastAsia="Times New Roman" w:hAnsiTheme="minorHAnsi" w:cstheme="minorHAnsi"/>
          <w:color w:val="000000" w:themeColor="text1"/>
          <w:sz w:val="28"/>
          <w:szCs w:val="28"/>
        </w:rPr>
      </w:pPr>
      <w:proofErr w:type="gramStart"/>
      <w:r w:rsidRPr="00E34DFF">
        <w:rPr>
          <w:rFonts w:asciiTheme="minorHAnsi" w:eastAsia="Times New Roman" w:hAnsiTheme="minorHAnsi" w:cstheme="minorHAnsi"/>
          <w:color w:val="000000" w:themeColor="text1"/>
          <w:sz w:val="28"/>
          <w:szCs w:val="28"/>
        </w:rPr>
        <w:t>8.5  Payment</w:t>
      </w:r>
      <w:proofErr w:type="gramEnd"/>
      <w:r w:rsidRPr="00E34DFF">
        <w:rPr>
          <w:rFonts w:asciiTheme="minorHAnsi" w:eastAsia="Times New Roman" w:hAnsiTheme="minorHAnsi" w:cstheme="minorHAnsi"/>
          <w:color w:val="000000" w:themeColor="text1"/>
          <w:sz w:val="28"/>
          <w:szCs w:val="28"/>
        </w:rPr>
        <w:t xml:space="preserve"> via other non-accredited banks</w:t>
      </w:r>
    </w:p>
    <w:p w14:paraId="0DC1C9F3" w14:textId="77777777" w:rsidR="002B43A5" w:rsidRPr="00E34DFF" w:rsidRDefault="002B43A5" w:rsidP="002B43A5">
      <w:pPr>
        <w:pStyle w:val="ListParagraph"/>
        <w:spacing w:before="240"/>
        <w:jc w:val="both"/>
        <w:rPr>
          <w:rFonts w:asciiTheme="minorHAnsi" w:eastAsia="Times New Roman" w:hAnsiTheme="minorHAnsi" w:cstheme="minorHAnsi"/>
          <w:color w:val="000000" w:themeColor="text1"/>
          <w:sz w:val="28"/>
          <w:szCs w:val="28"/>
        </w:rPr>
      </w:pPr>
      <w:r w:rsidRPr="00E34DFF">
        <w:rPr>
          <w:rFonts w:asciiTheme="minorHAnsi" w:eastAsia="Times New Roman" w:hAnsiTheme="minorHAnsi" w:cstheme="minorHAnsi"/>
          <w:b/>
          <w:bCs/>
          <w:i/>
          <w:iCs/>
          <w:color w:val="000000" w:themeColor="text1"/>
          <w:sz w:val="28"/>
          <w:szCs w:val="28"/>
        </w:rPr>
        <w:t>Proactive Solution</w:t>
      </w:r>
      <w:r w:rsidRPr="00E34DFF">
        <w:rPr>
          <w:rFonts w:asciiTheme="minorHAnsi" w:eastAsia="Times New Roman" w:hAnsiTheme="minorHAnsi" w:cstheme="minorHAnsi"/>
          <w:color w:val="000000" w:themeColor="text1"/>
          <w:sz w:val="28"/>
          <w:szCs w:val="28"/>
        </w:rPr>
        <w:t xml:space="preserve">: Payment should be settled ONLY with the University’s bank partners, such as BPI, Metrobank, Security Bank and other participating banks as stated in </w:t>
      </w:r>
      <w:proofErr w:type="spellStart"/>
      <w:r w:rsidRPr="00E34DFF">
        <w:rPr>
          <w:rFonts w:asciiTheme="minorHAnsi" w:eastAsia="Times New Roman" w:hAnsiTheme="minorHAnsi" w:cstheme="minorHAnsi"/>
          <w:color w:val="000000" w:themeColor="text1"/>
          <w:sz w:val="28"/>
          <w:szCs w:val="28"/>
        </w:rPr>
        <w:t>MyUSTe</w:t>
      </w:r>
      <w:proofErr w:type="spellEnd"/>
      <w:r w:rsidRPr="00E34DFF">
        <w:rPr>
          <w:rFonts w:asciiTheme="minorHAnsi" w:eastAsia="Times New Roman" w:hAnsiTheme="minorHAnsi" w:cstheme="minorHAnsi"/>
          <w:color w:val="000000" w:themeColor="text1"/>
          <w:sz w:val="28"/>
          <w:szCs w:val="28"/>
        </w:rPr>
        <w:t xml:space="preserve"> portal.</w:t>
      </w:r>
    </w:p>
    <w:p w14:paraId="5E6D2992" w14:textId="77777777" w:rsidR="002B43A5" w:rsidRPr="00E34DFF" w:rsidRDefault="002B43A5" w:rsidP="002B43A5">
      <w:pPr>
        <w:pStyle w:val="ListParagraph"/>
        <w:spacing w:before="240"/>
        <w:jc w:val="both"/>
        <w:rPr>
          <w:rFonts w:asciiTheme="minorHAnsi" w:eastAsia="Times New Roman" w:hAnsiTheme="minorHAnsi" w:cstheme="minorHAnsi"/>
          <w:color w:val="000000" w:themeColor="text1"/>
          <w:sz w:val="28"/>
          <w:szCs w:val="28"/>
        </w:rPr>
      </w:pPr>
    </w:p>
    <w:p w14:paraId="1CE0AC05" w14:textId="77777777" w:rsidR="002B43A5" w:rsidRPr="00E34DFF" w:rsidRDefault="002B43A5" w:rsidP="002B43A5">
      <w:pPr>
        <w:pStyle w:val="ListParagraph"/>
        <w:spacing w:before="240"/>
        <w:jc w:val="both"/>
        <w:rPr>
          <w:rFonts w:asciiTheme="minorHAnsi" w:eastAsia="Times New Roman" w:hAnsiTheme="minorHAnsi" w:cstheme="minorHAnsi"/>
          <w:color w:val="000000" w:themeColor="text1"/>
          <w:sz w:val="28"/>
          <w:szCs w:val="28"/>
        </w:rPr>
      </w:pPr>
      <w:r w:rsidRPr="00E34DFF">
        <w:rPr>
          <w:rFonts w:asciiTheme="minorHAnsi" w:eastAsia="Times New Roman" w:hAnsiTheme="minorHAnsi" w:cstheme="minorHAnsi"/>
          <w:color w:val="000000" w:themeColor="text1"/>
          <w:sz w:val="28"/>
          <w:szCs w:val="28"/>
        </w:rPr>
        <w:t>8.6.  Deposit as bank transaction</w:t>
      </w:r>
    </w:p>
    <w:p w14:paraId="7233F775" w14:textId="77777777" w:rsidR="002B43A5" w:rsidRPr="00E34DFF" w:rsidRDefault="002B43A5" w:rsidP="002B43A5">
      <w:pPr>
        <w:pStyle w:val="ListParagraph"/>
        <w:jc w:val="both"/>
        <w:rPr>
          <w:rFonts w:asciiTheme="minorHAnsi" w:eastAsia="Times New Roman" w:hAnsiTheme="minorHAnsi" w:cstheme="minorHAnsi"/>
          <w:color w:val="000000" w:themeColor="text1"/>
          <w:sz w:val="28"/>
          <w:szCs w:val="28"/>
        </w:rPr>
      </w:pPr>
      <w:r w:rsidRPr="00E34DFF">
        <w:rPr>
          <w:rFonts w:asciiTheme="minorHAnsi" w:eastAsia="Times New Roman" w:hAnsiTheme="minorHAnsi" w:cstheme="minorHAnsi"/>
          <w:b/>
          <w:bCs/>
          <w:i/>
          <w:iCs/>
          <w:color w:val="000000" w:themeColor="text1"/>
          <w:sz w:val="28"/>
          <w:szCs w:val="28"/>
        </w:rPr>
        <w:t>Proactive Solution:</w:t>
      </w:r>
      <w:r w:rsidRPr="00E34DFF">
        <w:rPr>
          <w:rFonts w:asciiTheme="minorHAnsi" w:eastAsia="Times New Roman" w:hAnsiTheme="minorHAnsi" w:cstheme="minorHAnsi"/>
          <w:color w:val="000000" w:themeColor="text1"/>
          <w:sz w:val="28"/>
          <w:szCs w:val="28"/>
        </w:rPr>
        <w:t xml:space="preserve"> The payor should choose the Bills Payment facility. The reference number is the 10-digit Student Number.</w:t>
      </w:r>
    </w:p>
    <w:p w14:paraId="4EA933D2" w14:textId="77777777" w:rsidR="002B43A5" w:rsidRPr="00E34DFF" w:rsidRDefault="002B43A5" w:rsidP="002B43A5">
      <w:pPr>
        <w:rPr>
          <w:rFonts w:asciiTheme="minorHAnsi" w:hAnsiTheme="minorHAnsi" w:cstheme="minorHAnsi"/>
          <w:color w:val="0070C0"/>
          <w:sz w:val="20"/>
          <w:szCs w:val="20"/>
        </w:rPr>
      </w:pPr>
    </w:p>
    <w:p w14:paraId="4C35E3EB" w14:textId="77777777" w:rsidR="002B43A5" w:rsidRPr="00E34DFF" w:rsidRDefault="002B43A5" w:rsidP="002B43A5">
      <w:pPr>
        <w:rPr>
          <w:rFonts w:asciiTheme="minorHAnsi" w:hAnsiTheme="minorHAnsi" w:cstheme="minorHAnsi"/>
          <w:color w:val="000000" w:themeColor="text1"/>
          <w:sz w:val="28"/>
          <w:szCs w:val="28"/>
        </w:rPr>
      </w:pPr>
      <w:r w:rsidRPr="00E34DFF">
        <w:rPr>
          <w:rFonts w:asciiTheme="minorHAnsi" w:hAnsiTheme="minorHAnsi" w:cstheme="minorHAnsi"/>
          <w:b/>
          <w:bCs/>
          <w:color w:val="000000" w:themeColor="text1"/>
          <w:sz w:val="28"/>
          <w:szCs w:val="28"/>
        </w:rPr>
        <w:t>Step 9.</w:t>
      </w:r>
      <w:r w:rsidRPr="00E34DFF">
        <w:rPr>
          <w:rFonts w:asciiTheme="minorHAnsi" w:hAnsiTheme="minorHAnsi" w:cstheme="minorHAnsi"/>
          <w:color w:val="000000" w:themeColor="text1"/>
          <w:sz w:val="28"/>
          <w:szCs w:val="28"/>
        </w:rPr>
        <w:t xml:space="preserve"> Check </w:t>
      </w:r>
      <w:proofErr w:type="spellStart"/>
      <w:r w:rsidRPr="00E34DFF">
        <w:rPr>
          <w:rFonts w:asciiTheme="minorHAnsi" w:hAnsiTheme="minorHAnsi" w:cstheme="minorHAnsi"/>
          <w:color w:val="000000" w:themeColor="text1"/>
          <w:sz w:val="28"/>
          <w:szCs w:val="28"/>
        </w:rPr>
        <w:t>MyUSTe</w:t>
      </w:r>
      <w:proofErr w:type="spellEnd"/>
      <w:r w:rsidRPr="00E34DFF">
        <w:rPr>
          <w:rFonts w:asciiTheme="minorHAnsi" w:hAnsiTheme="minorHAnsi" w:cstheme="minorHAnsi"/>
          <w:color w:val="000000" w:themeColor="text1"/>
          <w:sz w:val="28"/>
          <w:szCs w:val="28"/>
        </w:rPr>
        <w:t xml:space="preserve"> and download temporary / unofficial assessment form.</w:t>
      </w:r>
    </w:p>
    <w:p w14:paraId="4A758609" w14:textId="77777777" w:rsidR="002B43A5" w:rsidRPr="00E34DFF" w:rsidRDefault="002B43A5" w:rsidP="002B43A5">
      <w:pPr>
        <w:rPr>
          <w:rFonts w:asciiTheme="minorHAnsi" w:hAnsiTheme="minorHAnsi" w:cstheme="minorHAnsi"/>
          <w:color w:val="000000" w:themeColor="text1"/>
          <w:sz w:val="28"/>
          <w:szCs w:val="28"/>
        </w:rPr>
      </w:pPr>
    </w:p>
    <w:p w14:paraId="19A3F50B" w14:textId="77777777" w:rsidR="002B43A5" w:rsidRPr="00E34DFF" w:rsidRDefault="002B43A5" w:rsidP="002B43A5">
      <w:pPr>
        <w:jc w:val="both"/>
        <w:rPr>
          <w:rFonts w:asciiTheme="minorHAnsi" w:hAnsiTheme="minorHAnsi" w:cstheme="minorHAnsi"/>
          <w:sz w:val="28"/>
          <w:szCs w:val="28"/>
        </w:rPr>
      </w:pPr>
      <w:r w:rsidRPr="00E34DFF">
        <w:rPr>
          <w:rFonts w:asciiTheme="minorHAnsi" w:hAnsiTheme="minorHAnsi" w:cstheme="minorHAnsi"/>
          <w:b/>
          <w:bCs/>
          <w:color w:val="000000" w:themeColor="text1"/>
          <w:sz w:val="28"/>
          <w:szCs w:val="28"/>
        </w:rPr>
        <w:lastRenderedPageBreak/>
        <w:t xml:space="preserve">Step 10. </w:t>
      </w:r>
      <w:r w:rsidRPr="00E34DFF">
        <w:rPr>
          <w:rFonts w:asciiTheme="minorHAnsi" w:hAnsiTheme="minorHAnsi" w:cstheme="minorHAnsi"/>
          <w:sz w:val="28"/>
          <w:szCs w:val="28"/>
        </w:rPr>
        <w:t xml:space="preserve">Check </w:t>
      </w:r>
      <w:proofErr w:type="spellStart"/>
      <w:r w:rsidRPr="00E34DFF">
        <w:rPr>
          <w:rFonts w:asciiTheme="minorHAnsi" w:hAnsiTheme="minorHAnsi" w:cstheme="minorHAnsi"/>
          <w:sz w:val="28"/>
          <w:szCs w:val="28"/>
        </w:rPr>
        <w:t>MyUSTe</w:t>
      </w:r>
      <w:proofErr w:type="spellEnd"/>
      <w:r w:rsidRPr="00E34DFF">
        <w:rPr>
          <w:rFonts w:asciiTheme="minorHAnsi" w:hAnsiTheme="minorHAnsi" w:cstheme="minorHAnsi"/>
          <w:sz w:val="28"/>
          <w:szCs w:val="28"/>
        </w:rPr>
        <w:t>, UST website, the Social Media accounts of the College of Science and from your course sites in UST Blackboard for announcements from the university and the college regarding important activities. Please be guided accordingly.</w:t>
      </w:r>
    </w:p>
    <w:p w14:paraId="41FC5E71" w14:textId="77777777" w:rsidR="002B43A5" w:rsidRPr="00E34DFF" w:rsidRDefault="002B43A5" w:rsidP="002B43A5">
      <w:pPr>
        <w:jc w:val="both"/>
        <w:rPr>
          <w:rFonts w:asciiTheme="minorHAnsi" w:hAnsiTheme="minorHAnsi" w:cstheme="minorHAnsi"/>
          <w:sz w:val="28"/>
          <w:szCs w:val="28"/>
        </w:rPr>
      </w:pPr>
    </w:p>
    <w:p w14:paraId="09BFFEC7" w14:textId="2DAE10EB" w:rsidR="002B43A5" w:rsidRPr="00E34DFF" w:rsidRDefault="002B43A5" w:rsidP="002B43A5">
      <w:pPr>
        <w:rPr>
          <w:rFonts w:asciiTheme="minorHAnsi" w:hAnsiTheme="minorHAnsi" w:cstheme="minorHAnsi"/>
          <w:color w:val="000000" w:themeColor="text1"/>
          <w:sz w:val="28"/>
          <w:szCs w:val="28"/>
        </w:rPr>
      </w:pPr>
      <w:r w:rsidRPr="00E34DFF">
        <w:rPr>
          <w:rFonts w:asciiTheme="minorHAnsi" w:hAnsiTheme="minorHAnsi" w:cstheme="minorHAnsi"/>
          <w:b/>
          <w:bCs/>
          <w:i/>
          <w:iCs/>
          <w:sz w:val="28"/>
          <w:szCs w:val="28"/>
        </w:rPr>
        <w:t>NOTE:</w:t>
      </w:r>
      <w:r w:rsidRPr="00E34DFF">
        <w:rPr>
          <w:rFonts w:asciiTheme="minorHAnsi" w:hAnsiTheme="minorHAnsi" w:cstheme="minorHAnsi"/>
          <w:b/>
          <w:bCs/>
          <w:sz w:val="28"/>
          <w:szCs w:val="28"/>
        </w:rPr>
        <w:t xml:space="preserve">  Regular classes will officially start on </w:t>
      </w:r>
      <w:r w:rsidR="005C59B9">
        <w:rPr>
          <w:rFonts w:asciiTheme="minorHAnsi" w:hAnsiTheme="minorHAnsi" w:cstheme="minorHAnsi"/>
          <w:b/>
          <w:bCs/>
          <w:sz w:val="28"/>
          <w:szCs w:val="28"/>
        </w:rPr>
        <w:t>August</w:t>
      </w:r>
      <w:r w:rsidRPr="00E34DFF">
        <w:rPr>
          <w:rFonts w:asciiTheme="minorHAnsi" w:hAnsiTheme="minorHAnsi" w:cstheme="minorHAnsi"/>
          <w:b/>
          <w:bCs/>
          <w:sz w:val="28"/>
          <w:szCs w:val="28"/>
        </w:rPr>
        <w:t xml:space="preserve"> </w:t>
      </w:r>
      <w:r w:rsidR="005C59B9">
        <w:rPr>
          <w:rFonts w:asciiTheme="minorHAnsi" w:hAnsiTheme="minorHAnsi" w:cstheme="minorHAnsi"/>
          <w:b/>
          <w:bCs/>
          <w:sz w:val="28"/>
          <w:szCs w:val="28"/>
        </w:rPr>
        <w:t>9</w:t>
      </w:r>
      <w:r w:rsidRPr="00E34DFF">
        <w:rPr>
          <w:rFonts w:asciiTheme="minorHAnsi" w:hAnsiTheme="minorHAnsi" w:cstheme="minorHAnsi"/>
          <w:b/>
          <w:bCs/>
          <w:sz w:val="28"/>
          <w:szCs w:val="28"/>
        </w:rPr>
        <w:t>, 202</w:t>
      </w:r>
      <w:r w:rsidR="00E34DFF">
        <w:rPr>
          <w:rFonts w:asciiTheme="minorHAnsi" w:hAnsiTheme="minorHAnsi" w:cstheme="minorHAnsi"/>
          <w:b/>
          <w:bCs/>
          <w:sz w:val="28"/>
          <w:szCs w:val="28"/>
        </w:rPr>
        <w:t>3</w:t>
      </w:r>
      <w:r w:rsidRPr="00E34DFF">
        <w:rPr>
          <w:rFonts w:asciiTheme="minorHAnsi" w:hAnsiTheme="minorHAnsi" w:cstheme="minorHAnsi"/>
          <w:b/>
          <w:bCs/>
          <w:sz w:val="28"/>
          <w:szCs w:val="28"/>
        </w:rPr>
        <w:t>.</w:t>
      </w:r>
    </w:p>
    <w:p w14:paraId="259DD716" w14:textId="77777777" w:rsidR="00921EFE" w:rsidRPr="00E34DFF" w:rsidRDefault="00921EFE">
      <w:pPr>
        <w:pBdr>
          <w:top w:val="nil"/>
          <w:left w:val="nil"/>
          <w:bottom w:val="nil"/>
          <w:right w:val="nil"/>
          <w:between w:val="nil"/>
        </w:pBdr>
        <w:spacing w:line="276" w:lineRule="auto"/>
        <w:rPr>
          <w:rFonts w:asciiTheme="minorHAnsi" w:hAnsiTheme="minorHAnsi" w:cstheme="minorHAnsi"/>
        </w:rPr>
      </w:pPr>
    </w:p>
    <w:p w14:paraId="335122B6" w14:textId="77777777" w:rsidR="00921EFE" w:rsidRDefault="00921EFE">
      <w:pPr>
        <w:pBdr>
          <w:top w:val="nil"/>
          <w:left w:val="nil"/>
          <w:bottom w:val="nil"/>
          <w:right w:val="nil"/>
          <w:between w:val="nil"/>
        </w:pBdr>
        <w:spacing w:before="3"/>
        <w:rPr>
          <w:rFonts w:ascii="Times New Roman" w:eastAsia="Times New Roman" w:hAnsi="Times New Roman" w:cs="Times New Roman"/>
          <w:color w:val="000000"/>
          <w:sz w:val="20"/>
          <w:szCs w:val="20"/>
        </w:rPr>
      </w:pPr>
    </w:p>
    <w:p w14:paraId="4AAD710A" w14:textId="77777777" w:rsidR="00921EFE" w:rsidRDefault="00921EFE">
      <w:pPr>
        <w:pBdr>
          <w:top w:val="nil"/>
          <w:left w:val="nil"/>
          <w:bottom w:val="nil"/>
          <w:right w:val="nil"/>
          <w:between w:val="nil"/>
        </w:pBdr>
        <w:rPr>
          <w:rFonts w:ascii="Times New Roman" w:eastAsia="Times New Roman" w:hAnsi="Times New Roman" w:cs="Times New Roman"/>
          <w:color w:val="000000"/>
        </w:rPr>
      </w:pPr>
    </w:p>
    <w:p w14:paraId="7AD66D10" w14:textId="77777777" w:rsidR="00921EFE" w:rsidRDefault="00921EFE">
      <w:pPr>
        <w:pBdr>
          <w:top w:val="nil"/>
          <w:left w:val="nil"/>
          <w:bottom w:val="nil"/>
          <w:right w:val="nil"/>
          <w:between w:val="nil"/>
        </w:pBdr>
        <w:spacing w:before="2"/>
        <w:ind w:right="650"/>
        <w:rPr>
          <w:rFonts w:ascii="Times New Roman" w:eastAsia="Times New Roman" w:hAnsi="Times New Roman" w:cs="Times New Roman"/>
          <w:color w:val="000000"/>
          <w:sz w:val="25"/>
          <w:szCs w:val="25"/>
        </w:rPr>
      </w:pPr>
    </w:p>
    <w:p w14:paraId="0F22F640" w14:textId="77777777" w:rsidR="00921EFE" w:rsidRDefault="00000000">
      <w:pPr>
        <w:pBdr>
          <w:top w:val="nil"/>
          <w:left w:val="nil"/>
          <w:bottom w:val="nil"/>
          <w:right w:val="nil"/>
          <w:between w:val="nil"/>
        </w:pBdr>
        <w:tabs>
          <w:tab w:val="left" w:pos="1730"/>
        </w:tabs>
        <w:ind w:right="650"/>
        <w:rPr>
          <w:color w:val="000000"/>
          <w:sz w:val="20"/>
          <w:szCs w:val="20"/>
        </w:rPr>
      </w:pPr>
      <w:r>
        <w:rPr>
          <w:color w:val="000000"/>
          <w:sz w:val="20"/>
          <w:szCs w:val="20"/>
        </w:rPr>
        <w:tab/>
      </w:r>
    </w:p>
    <w:p w14:paraId="4B4DBD68" w14:textId="77777777" w:rsidR="00921EFE" w:rsidRDefault="00921EFE">
      <w:pPr>
        <w:pBdr>
          <w:top w:val="nil"/>
          <w:left w:val="nil"/>
          <w:bottom w:val="nil"/>
          <w:right w:val="nil"/>
          <w:between w:val="nil"/>
        </w:pBdr>
        <w:ind w:right="650"/>
        <w:rPr>
          <w:color w:val="000000"/>
          <w:sz w:val="20"/>
          <w:szCs w:val="20"/>
        </w:rPr>
      </w:pPr>
    </w:p>
    <w:p w14:paraId="0068158D" w14:textId="77777777" w:rsidR="00921EFE" w:rsidRDefault="00921EFE">
      <w:pPr>
        <w:pBdr>
          <w:top w:val="nil"/>
          <w:left w:val="nil"/>
          <w:bottom w:val="nil"/>
          <w:right w:val="nil"/>
          <w:between w:val="nil"/>
        </w:pBdr>
        <w:ind w:right="650"/>
        <w:rPr>
          <w:color w:val="000000"/>
          <w:sz w:val="20"/>
          <w:szCs w:val="20"/>
        </w:rPr>
      </w:pPr>
    </w:p>
    <w:p w14:paraId="340F82BD" w14:textId="77777777" w:rsidR="00921EFE" w:rsidRDefault="00921EFE">
      <w:pPr>
        <w:pBdr>
          <w:top w:val="nil"/>
          <w:left w:val="nil"/>
          <w:bottom w:val="nil"/>
          <w:right w:val="nil"/>
          <w:between w:val="nil"/>
        </w:pBdr>
        <w:ind w:right="650"/>
        <w:rPr>
          <w:color w:val="000000"/>
          <w:sz w:val="20"/>
          <w:szCs w:val="20"/>
        </w:rPr>
      </w:pPr>
    </w:p>
    <w:p w14:paraId="52174F32" w14:textId="77777777" w:rsidR="00921EFE" w:rsidRDefault="00921EFE">
      <w:pPr>
        <w:pBdr>
          <w:top w:val="nil"/>
          <w:left w:val="nil"/>
          <w:bottom w:val="nil"/>
          <w:right w:val="nil"/>
          <w:between w:val="nil"/>
        </w:pBdr>
        <w:ind w:right="650"/>
        <w:rPr>
          <w:color w:val="000000"/>
          <w:sz w:val="20"/>
          <w:szCs w:val="20"/>
        </w:rPr>
      </w:pPr>
    </w:p>
    <w:p w14:paraId="634624C7" w14:textId="77777777" w:rsidR="00921EFE" w:rsidRDefault="00921EFE">
      <w:pPr>
        <w:pBdr>
          <w:top w:val="nil"/>
          <w:left w:val="nil"/>
          <w:bottom w:val="nil"/>
          <w:right w:val="nil"/>
          <w:between w:val="nil"/>
        </w:pBdr>
        <w:ind w:right="650"/>
        <w:rPr>
          <w:color w:val="000000"/>
          <w:sz w:val="20"/>
          <w:szCs w:val="20"/>
        </w:rPr>
      </w:pPr>
    </w:p>
    <w:p w14:paraId="14FDCA8D" w14:textId="77777777" w:rsidR="00921EFE" w:rsidRDefault="00921EFE">
      <w:pPr>
        <w:pBdr>
          <w:top w:val="nil"/>
          <w:left w:val="nil"/>
          <w:bottom w:val="nil"/>
          <w:right w:val="nil"/>
          <w:between w:val="nil"/>
        </w:pBdr>
        <w:ind w:right="650"/>
        <w:rPr>
          <w:color w:val="000000"/>
          <w:sz w:val="20"/>
          <w:szCs w:val="20"/>
        </w:rPr>
      </w:pPr>
    </w:p>
    <w:p w14:paraId="6750380C" w14:textId="77777777" w:rsidR="00921EFE" w:rsidRDefault="00921EFE">
      <w:pPr>
        <w:pBdr>
          <w:top w:val="nil"/>
          <w:left w:val="nil"/>
          <w:bottom w:val="nil"/>
          <w:right w:val="nil"/>
          <w:between w:val="nil"/>
        </w:pBdr>
        <w:ind w:right="650"/>
        <w:rPr>
          <w:color w:val="000000"/>
          <w:sz w:val="20"/>
          <w:szCs w:val="20"/>
        </w:rPr>
      </w:pPr>
    </w:p>
    <w:p w14:paraId="0B830060" w14:textId="77777777" w:rsidR="00921EFE" w:rsidRDefault="00921EFE">
      <w:pPr>
        <w:pBdr>
          <w:top w:val="nil"/>
          <w:left w:val="nil"/>
          <w:bottom w:val="nil"/>
          <w:right w:val="nil"/>
          <w:between w:val="nil"/>
        </w:pBdr>
        <w:ind w:right="650"/>
        <w:rPr>
          <w:color w:val="000000"/>
          <w:sz w:val="20"/>
          <w:szCs w:val="20"/>
        </w:rPr>
      </w:pPr>
    </w:p>
    <w:p w14:paraId="3BB21873" w14:textId="77777777" w:rsidR="00921EFE" w:rsidRDefault="00921EFE">
      <w:pPr>
        <w:pBdr>
          <w:top w:val="nil"/>
          <w:left w:val="nil"/>
          <w:bottom w:val="nil"/>
          <w:right w:val="nil"/>
          <w:between w:val="nil"/>
        </w:pBdr>
        <w:ind w:right="650"/>
        <w:rPr>
          <w:color w:val="000000"/>
          <w:sz w:val="20"/>
          <w:szCs w:val="20"/>
        </w:rPr>
      </w:pPr>
    </w:p>
    <w:p w14:paraId="3A60C8BF" w14:textId="77777777" w:rsidR="00921EFE" w:rsidRDefault="00921EFE">
      <w:pPr>
        <w:pBdr>
          <w:top w:val="nil"/>
          <w:left w:val="nil"/>
          <w:bottom w:val="nil"/>
          <w:right w:val="nil"/>
          <w:between w:val="nil"/>
        </w:pBdr>
        <w:ind w:right="650"/>
        <w:rPr>
          <w:color w:val="000000"/>
          <w:sz w:val="20"/>
          <w:szCs w:val="20"/>
        </w:rPr>
      </w:pPr>
    </w:p>
    <w:p w14:paraId="2E02207A" w14:textId="77777777" w:rsidR="00921EFE" w:rsidRDefault="00921EFE">
      <w:pPr>
        <w:pBdr>
          <w:top w:val="nil"/>
          <w:left w:val="nil"/>
          <w:bottom w:val="nil"/>
          <w:right w:val="nil"/>
          <w:between w:val="nil"/>
        </w:pBdr>
        <w:ind w:right="650"/>
        <w:rPr>
          <w:color w:val="000000"/>
          <w:sz w:val="20"/>
          <w:szCs w:val="20"/>
        </w:rPr>
      </w:pPr>
    </w:p>
    <w:p w14:paraId="22A4C10A" w14:textId="77777777" w:rsidR="00921EFE" w:rsidRDefault="00921EFE">
      <w:pPr>
        <w:pBdr>
          <w:top w:val="nil"/>
          <w:left w:val="nil"/>
          <w:bottom w:val="nil"/>
          <w:right w:val="nil"/>
          <w:between w:val="nil"/>
        </w:pBdr>
        <w:ind w:right="650"/>
        <w:rPr>
          <w:color w:val="000000"/>
          <w:sz w:val="20"/>
          <w:szCs w:val="20"/>
        </w:rPr>
      </w:pPr>
    </w:p>
    <w:p w14:paraId="258E5282" w14:textId="77777777" w:rsidR="00921EFE" w:rsidRDefault="00921EFE">
      <w:pPr>
        <w:pBdr>
          <w:top w:val="nil"/>
          <w:left w:val="nil"/>
          <w:bottom w:val="nil"/>
          <w:right w:val="nil"/>
          <w:between w:val="nil"/>
        </w:pBdr>
        <w:ind w:right="650"/>
        <w:rPr>
          <w:color w:val="000000"/>
          <w:sz w:val="20"/>
          <w:szCs w:val="20"/>
        </w:rPr>
      </w:pPr>
    </w:p>
    <w:p w14:paraId="60000FB4" w14:textId="77777777" w:rsidR="00921EFE" w:rsidRDefault="00921EFE">
      <w:pPr>
        <w:pBdr>
          <w:top w:val="nil"/>
          <w:left w:val="nil"/>
          <w:bottom w:val="nil"/>
          <w:right w:val="nil"/>
          <w:between w:val="nil"/>
        </w:pBdr>
        <w:ind w:right="650"/>
        <w:rPr>
          <w:color w:val="000000"/>
          <w:sz w:val="20"/>
          <w:szCs w:val="20"/>
        </w:rPr>
      </w:pPr>
    </w:p>
    <w:p w14:paraId="7D675B5B" w14:textId="77777777" w:rsidR="00921EFE" w:rsidRDefault="00921EFE">
      <w:pPr>
        <w:pBdr>
          <w:top w:val="nil"/>
          <w:left w:val="nil"/>
          <w:bottom w:val="nil"/>
          <w:right w:val="nil"/>
          <w:between w:val="nil"/>
        </w:pBdr>
        <w:ind w:right="650"/>
        <w:rPr>
          <w:color w:val="000000"/>
          <w:sz w:val="20"/>
          <w:szCs w:val="20"/>
        </w:rPr>
      </w:pPr>
    </w:p>
    <w:p w14:paraId="0128B2A4" w14:textId="77777777" w:rsidR="00921EFE" w:rsidRDefault="00921EFE">
      <w:pPr>
        <w:pBdr>
          <w:top w:val="nil"/>
          <w:left w:val="nil"/>
          <w:bottom w:val="nil"/>
          <w:right w:val="nil"/>
          <w:between w:val="nil"/>
        </w:pBdr>
        <w:ind w:right="650"/>
        <w:rPr>
          <w:color w:val="000000"/>
          <w:sz w:val="20"/>
          <w:szCs w:val="20"/>
        </w:rPr>
      </w:pPr>
    </w:p>
    <w:p w14:paraId="1159E55E" w14:textId="77777777" w:rsidR="00921EFE" w:rsidRDefault="00921EFE">
      <w:pPr>
        <w:pBdr>
          <w:top w:val="nil"/>
          <w:left w:val="nil"/>
          <w:bottom w:val="nil"/>
          <w:right w:val="nil"/>
          <w:between w:val="nil"/>
        </w:pBdr>
        <w:rPr>
          <w:color w:val="000000"/>
          <w:sz w:val="20"/>
          <w:szCs w:val="20"/>
        </w:rPr>
      </w:pPr>
    </w:p>
    <w:p w14:paraId="40C10BEF" w14:textId="77777777" w:rsidR="00921EFE" w:rsidRDefault="00921EFE">
      <w:pPr>
        <w:pBdr>
          <w:top w:val="nil"/>
          <w:left w:val="nil"/>
          <w:bottom w:val="nil"/>
          <w:right w:val="nil"/>
          <w:between w:val="nil"/>
        </w:pBdr>
        <w:rPr>
          <w:color w:val="000000"/>
          <w:sz w:val="20"/>
          <w:szCs w:val="20"/>
        </w:rPr>
      </w:pPr>
    </w:p>
    <w:p w14:paraId="48F3AB6D" w14:textId="77777777" w:rsidR="00921EFE" w:rsidRDefault="00921EFE">
      <w:pPr>
        <w:pBdr>
          <w:top w:val="nil"/>
          <w:left w:val="nil"/>
          <w:bottom w:val="nil"/>
          <w:right w:val="nil"/>
          <w:between w:val="nil"/>
        </w:pBdr>
        <w:rPr>
          <w:color w:val="000000"/>
          <w:sz w:val="20"/>
          <w:szCs w:val="20"/>
        </w:rPr>
      </w:pPr>
    </w:p>
    <w:p w14:paraId="47043D6E" w14:textId="77777777" w:rsidR="00921EFE" w:rsidRDefault="00921EFE">
      <w:pPr>
        <w:pBdr>
          <w:top w:val="nil"/>
          <w:left w:val="nil"/>
          <w:bottom w:val="nil"/>
          <w:right w:val="nil"/>
          <w:between w:val="nil"/>
        </w:pBdr>
        <w:rPr>
          <w:color w:val="000000"/>
          <w:sz w:val="20"/>
          <w:szCs w:val="20"/>
        </w:rPr>
      </w:pPr>
    </w:p>
    <w:p w14:paraId="08B56DB8" w14:textId="77777777" w:rsidR="00921EFE" w:rsidRDefault="00921EFE">
      <w:pPr>
        <w:pBdr>
          <w:top w:val="nil"/>
          <w:left w:val="nil"/>
          <w:bottom w:val="nil"/>
          <w:right w:val="nil"/>
          <w:between w:val="nil"/>
        </w:pBdr>
        <w:rPr>
          <w:color w:val="000000"/>
          <w:sz w:val="20"/>
          <w:szCs w:val="20"/>
        </w:rPr>
      </w:pPr>
    </w:p>
    <w:p w14:paraId="333EEDA2" w14:textId="77777777" w:rsidR="00921EFE" w:rsidRDefault="00921EFE">
      <w:pPr>
        <w:pBdr>
          <w:top w:val="nil"/>
          <w:left w:val="nil"/>
          <w:bottom w:val="nil"/>
          <w:right w:val="nil"/>
          <w:between w:val="nil"/>
        </w:pBdr>
        <w:rPr>
          <w:color w:val="000000"/>
          <w:sz w:val="20"/>
          <w:szCs w:val="20"/>
        </w:rPr>
      </w:pPr>
    </w:p>
    <w:p w14:paraId="102F25C3" w14:textId="77777777" w:rsidR="00921EFE" w:rsidRDefault="00921EFE">
      <w:pPr>
        <w:pBdr>
          <w:top w:val="nil"/>
          <w:left w:val="nil"/>
          <w:bottom w:val="nil"/>
          <w:right w:val="nil"/>
          <w:between w:val="nil"/>
        </w:pBdr>
        <w:rPr>
          <w:color w:val="000000"/>
          <w:sz w:val="20"/>
          <w:szCs w:val="20"/>
        </w:rPr>
      </w:pPr>
    </w:p>
    <w:p w14:paraId="7BC86F5F" w14:textId="77777777" w:rsidR="00921EFE" w:rsidRDefault="00921EFE">
      <w:pPr>
        <w:pBdr>
          <w:top w:val="nil"/>
          <w:left w:val="nil"/>
          <w:bottom w:val="nil"/>
          <w:right w:val="nil"/>
          <w:between w:val="nil"/>
        </w:pBdr>
        <w:rPr>
          <w:color w:val="000000"/>
          <w:sz w:val="20"/>
          <w:szCs w:val="20"/>
        </w:rPr>
      </w:pPr>
    </w:p>
    <w:p w14:paraId="53657EEE" w14:textId="77777777" w:rsidR="00921EFE" w:rsidRDefault="00921EFE">
      <w:pPr>
        <w:pBdr>
          <w:top w:val="nil"/>
          <w:left w:val="nil"/>
          <w:bottom w:val="nil"/>
          <w:right w:val="nil"/>
          <w:between w:val="nil"/>
        </w:pBdr>
        <w:rPr>
          <w:color w:val="000000"/>
          <w:sz w:val="20"/>
          <w:szCs w:val="20"/>
        </w:rPr>
      </w:pPr>
    </w:p>
    <w:p w14:paraId="77C34E31" w14:textId="77777777" w:rsidR="00921EFE" w:rsidRDefault="00921EFE">
      <w:pPr>
        <w:pBdr>
          <w:top w:val="nil"/>
          <w:left w:val="nil"/>
          <w:bottom w:val="nil"/>
          <w:right w:val="nil"/>
          <w:between w:val="nil"/>
        </w:pBdr>
        <w:rPr>
          <w:color w:val="000000"/>
          <w:sz w:val="20"/>
          <w:szCs w:val="20"/>
        </w:rPr>
      </w:pPr>
    </w:p>
    <w:p w14:paraId="1A9BB6EC" w14:textId="77777777" w:rsidR="00921EFE" w:rsidRDefault="00921EFE">
      <w:pPr>
        <w:pBdr>
          <w:top w:val="nil"/>
          <w:left w:val="nil"/>
          <w:bottom w:val="nil"/>
          <w:right w:val="nil"/>
          <w:between w:val="nil"/>
        </w:pBdr>
        <w:rPr>
          <w:color w:val="000000"/>
          <w:sz w:val="20"/>
          <w:szCs w:val="20"/>
        </w:rPr>
      </w:pPr>
    </w:p>
    <w:p w14:paraId="62C53ECB" w14:textId="77777777" w:rsidR="00921EFE" w:rsidRDefault="00921EFE">
      <w:pPr>
        <w:pBdr>
          <w:top w:val="nil"/>
          <w:left w:val="nil"/>
          <w:bottom w:val="nil"/>
          <w:right w:val="nil"/>
          <w:between w:val="nil"/>
        </w:pBdr>
        <w:rPr>
          <w:color w:val="000000"/>
          <w:sz w:val="20"/>
          <w:szCs w:val="20"/>
        </w:rPr>
      </w:pPr>
    </w:p>
    <w:p w14:paraId="4406E164" w14:textId="77777777" w:rsidR="00921EFE" w:rsidRDefault="00921EFE">
      <w:pPr>
        <w:pBdr>
          <w:top w:val="nil"/>
          <w:left w:val="nil"/>
          <w:bottom w:val="nil"/>
          <w:right w:val="nil"/>
          <w:between w:val="nil"/>
        </w:pBdr>
        <w:rPr>
          <w:color w:val="000000"/>
          <w:sz w:val="20"/>
          <w:szCs w:val="20"/>
        </w:rPr>
      </w:pPr>
    </w:p>
    <w:p w14:paraId="57018587" w14:textId="77777777" w:rsidR="00921EFE" w:rsidRDefault="00921EFE">
      <w:pPr>
        <w:pBdr>
          <w:top w:val="nil"/>
          <w:left w:val="nil"/>
          <w:bottom w:val="nil"/>
          <w:right w:val="nil"/>
          <w:between w:val="nil"/>
        </w:pBdr>
        <w:rPr>
          <w:color w:val="000000"/>
          <w:sz w:val="20"/>
          <w:szCs w:val="20"/>
        </w:rPr>
      </w:pPr>
    </w:p>
    <w:p w14:paraId="706C81D4" w14:textId="77777777" w:rsidR="00921EFE" w:rsidRDefault="00921EFE">
      <w:pPr>
        <w:pBdr>
          <w:top w:val="nil"/>
          <w:left w:val="nil"/>
          <w:bottom w:val="nil"/>
          <w:right w:val="nil"/>
          <w:between w:val="nil"/>
        </w:pBdr>
        <w:rPr>
          <w:color w:val="000000"/>
          <w:sz w:val="20"/>
          <w:szCs w:val="20"/>
        </w:rPr>
      </w:pPr>
    </w:p>
    <w:p w14:paraId="0DBD908A" w14:textId="77777777" w:rsidR="00921EFE" w:rsidRDefault="00921EFE">
      <w:pPr>
        <w:pBdr>
          <w:top w:val="nil"/>
          <w:left w:val="nil"/>
          <w:bottom w:val="nil"/>
          <w:right w:val="nil"/>
          <w:between w:val="nil"/>
        </w:pBdr>
        <w:rPr>
          <w:color w:val="000000"/>
          <w:sz w:val="20"/>
          <w:szCs w:val="20"/>
        </w:rPr>
      </w:pPr>
    </w:p>
    <w:p w14:paraId="3C5EAE9D" w14:textId="77777777" w:rsidR="00921EFE" w:rsidRDefault="00921EFE">
      <w:pPr>
        <w:pBdr>
          <w:top w:val="nil"/>
          <w:left w:val="nil"/>
          <w:bottom w:val="nil"/>
          <w:right w:val="nil"/>
          <w:between w:val="nil"/>
        </w:pBdr>
        <w:rPr>
          <w:color w:val="000000"/>
          <w:sz w:val="20"/>
          <w:szCs w:val="20"/>
        </w:rPr>
      </w:pPr>
    </w:p>
    <w:p w14:paraId="175D8485" w14:textId="77777777" w:rsidR="00921EFE" w:rsidRDefault="00921EFE">
      <w:pPr>
        <w:pBdr>
          <w:top w:val="nil"/>
          <w:left w:val="nil"/>
          <w:bottom w:val="nil"/>
          <w:right w:val="nil"/>
          <w:between w:val="nil"/>
        </w:pBdr>
        <w:rPr>
          <w:color w:val="000000"/>
          <w:sz w:val="20"/>
          <w:szCs w:val="20"/>
        </w:rPr>
      </w:pPr>
    </w:p>
    <w:p w14:paraId="79B1A0BA" w14:textId="77777777" w:rsidR="00921EFE" w:rsidRDefault="00921EFE">
      <w:pPr>
        <w:pBdr>
          <w:top w:val="nil"/>
          <w:left w:val="nil"/>
          <w:bottom w:val="nil"/>
          <w:right w:val="nil"/>
          <w:between w:val="nil"/>
        </w:pBdr>
        <w:rPr>
          <w:color w:val="000000"/>
          <w:sz w:val="20"/>
          <w:szCs w:val="20"/>
        </w:rPr>
      </w:pPr>
      <w:bookmarkStart w:id="1" w:name="_heading=h.30j0zll" w:colFirst="0" w:colLast="0"/>
      <w:bookmarkEnd w:id="1"/>
    </w:p>
    <w:p w14:paraId="2E700B8A" w14:textId="77777777" w:rsidR="00921EFE" w:rsidRDefault="00921EFE">
      <w:pPr>
        <w:pBdr>
          <w:top w:val="nil"/>
          <w:left w:val="nil"/>
          <w:bottom w:val="nil"/>
          <w:right w:val="nil"/>
          <w:between w:val="nil"/>
        </w:pBdr>
        <w:rPr>
          <w:color w:val="000000"/>
          <w:sz w:val="20"/>
          <w:szCs w:val="20"/>
        </w:rPr>
      </w:pPr>
    </w:p>
    <w:p w14:paraId="1B776C4D" w14:textId="77777777" w:rsidR="00921EFE" w:rsidRDefault="00921EFE">
      <w:pPr>
        <w:pBdr>
          <w:top w:val="nil"/>
          <w:left w:val="nil"/>
          <w:bottom w:val="nil"/>
          <w:right w:val="nil"/>
          <w:between w:val="nil"/>
        </w:pBdr>
        <w:rPr>
          <w:color w:val="000000"/>
          <w:sz w:val="20"/>
          <w:szCs w:val="20"/>
        </w:rPr>
      </w:pPr>
      <w:bookmarkStart w:id="2" w:name="_heading=h.1fob9te" w:colFirst="0" w:colLast="0"/>
      <w:bookmarkEnd w:id="2"/>
    </w:p>
    <w:p w14:paraId="4F827E2B" w14:textId="77777777" w:rsidR="00921EFE" w:rsidRDefault="00921EFE">
      <w:pPr>
        <w:pBdr>
          <w:top w:val="nil"/>
          <w:left w:val="nil"/>
          <w:bottom w:val="nil"/>
          <w:right w:val="nil"/>
          <w:between w:val="nil"/>
        </w:pBdr>
        <w:rPr>
          <w:color w:val="000000"/>
          <w:sz w:val="20"/>
          <w:szCs w:val="20"/>
        </w:rPr>
      </w:pPr>
    </w:p>
    <w:p w14:paraId="5C2F1A4D" w14:textId="77777777" w:rsidR="00921EFE" w:rsidRDefault="00921EFE">
      <w:pPr>
        <w:pBdr>
          <w:top w:val="nil"/>
          <w:left w:val="nil"/>
          <w:bottom w:val="nil"/>
          <w:right w:val="nil"/>
          <w:between w:val="nil"/>
        </w:pBdr>
        <w:rPr>
          <w:color w:val="000000"/>
          <w:sz w:val="23"/>
          <w:szCs w:val="23"/>
        </w:rPr>
      </w:pPr>
    </w:p>
    <w:sectPr w:rsidR="00921EFE" w:rsidSect="002B43A5">
      <w:headerReference w:type="even" r:id="rId27"/>
      <w:headerReference w:type="default" r:id="rId28"/>
      <w:footerReference w:type="even" r:id="rId29"/>
      <w:footerReference w:type="default" r:id="rId30"/>
      <w:headerReference w:type="first" r:id="rId31"/>
      <w:footerReference w:type="first" r:id="rId32"/>
      <w:pgSz w:w="12240" w:h="15840"/>
      <w:pgMar w:top="1440" w:right="1440" w:bottom="1440" w:left="1440" w:header="720"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C407EE" w14:textId="77777777" w:rsidR="00E319C7" w:rsidRDefault="00E319C7">
      <w:r>
        <w:separator/>
      </w:r>
    </w:p>
  </w:endnote>
  <w:endnote w:type="continuationSeparator" w:id="0">
    <w:p w14:paraId="57220394" w14:textId="77777777" w:rsidR="00E319C7" w:rsidRDefault="00E319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ƒ»∞á˛">
    <w:altName w:val="Calibri"/>
    <w:panose1 w:val="020B0604020202020204"/>
    <w:charset w:val="4D"/>
    <w:family w:val="auto"/>
    <w:notTrueType/>
    <w:pitch w:val="default"/>
    <w:sig w:usb0="00000003" w:usb1="00000000" w:usb2="00000000" w:usb3="00000000" w:csb0="00000001" w:csb1="00000000"/>
  </w:font>
  <w:font w:name="inherit">
    <w:altName w:val="Cambria"/>
    <w:panose1 w:val="020B0604020202020204"/>
    <w:charset w:val="00"/>
    <w:family w:val="roman"/>
    <w:notTrueType/>
    <w:pitch w:val="default"/>
  </w:font>
  <w:font w:name="EB Garamond">
    <w:panose1 w:val="00000500000000000000"/>
    <w:charset w:val="00"/>
    <w:family w:val="auto"/>
    <w:pitch w:val="variable"/>
    <w:sig w:usb0="E00002FF" w:usb1="02000413" w:usb2="00000000" w:usb3="00000000" w:csb0="0000019F" w:csb1="00000000"/>
  </w:font>
  <w:font w:name="Trajan Pro">
    <w:altName w:val="Cambria"/>
    <w:panose1 w:val="020B0604020202020204"/>
    <w:charset w:val="00"/>
    <w:family w:val="roman"/>
    <w:notTrueType/>
    <w:pitch w:val="variable"/>
    <w:sig w:usb0="00000001"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1203C" w14:textId="77777777" w:rsidR="00921EFE" w:rsidRDefault="00921EFE">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42B55" w14:textId="77777777" w:rsidR="00921EFE" w:rsidRDefault="00000000">
    <w:pPr>
      <w:rPr>
        <w:color w:val="000000"/>
      </w:rPr>
    </w:pPr>
    <w:r>
      <w:t xml:space="preserve">   </w:t>
    </w:r>
    <w:r w:rsidR="000D5AC3">
      <w:rPr>
        <w:noProof/>
      </w:rPr>
      <w:drawing>
        <wp:anchor distT="0" distB="0" distL="114300" distR="114300" simplePos="0" relativeHeight="251660800" behindDoc="1" locked="0" layoutInCell="1" allowOverlap="1" wp14:anchorId="55BB41E5" wp14:editId="0BDBD5F8">
          <wp:simplePos x="0" y="0"/>
          <wp:positionH relativeFrom="margin">
            <wp:posOffset>5343525</wp:posOffset>
          </wp:positionH>
          <wp:positionV relativeFrom="paragraph">
            <wp:posOffset>-594995</wp:posOffset>
          </wp:positionV>
          <wp:extent cx="889000" cy="353060"/>
          <wp:effectExtent l="0" t="0" r="0" b="2540"/>
          <wp:wrapTight wrapText="bothSides">
            <wp:wrapPolygon edited="0">
              <wp:start x="7406" y="0"/>
              <wp:lineTo x="3394" y="3885"/>
              <wp:lineTo x="0" y="10101"/>
              <wp:lineTo x="0" y="16317"/>
              <wp:lineTo x="4320" y="19424"/>
              <wp:lineTo x="7097" y="20978"/>
              <wp:lineTo x="13269" y="20978"/>
              <wp:lineTo x="14194" y="19424"/>
              <wp:lineTo x="19749" y="14763"/>
              <wp:lineTo x="19749" y="13986"/>
              <wp:lineTo x="21291" y="9324"/>
              <wp:lineTo x="20366" y="1554"/>
              <wp:lineTo x="10800" y="0"/>
              <wp:lineTo x="7406" y="0"/>
            </wp:wrapPolygon>
          </wp:wrapTight>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9000" cy="3530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114300" distB="114300" distL="114300" distR="114300" simplePos="0" relativeHeight="251657728" behindDoc="0" locked="0" layoutInCell="1" hidden="0" allowOverlap="1" wp14:anchorId="0BAC5487" wp14:editId="6D3372D1">
          <wp:simplePos x="0" y="0"/>
          <wp:positionH relativeFrom="column">
            <wp:posOffset>292100</wp:posOffset>
          </wp:positionH>
          <wp:positionV relativeFrom="paragraph">
            <wp:posOffset>-649604</wp:posOffset>
          </wp:positionV>
          <wp:extent cx="4733925" cy="514350"/>
          <wp:effectExtent l="0" t="0" r="0" b="0"/>
          <wp:wrapNone/>
          <wp:docPr id="19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
                  <a:srcRect/>
                  <a:stretch>
                    <a:fillRect/>
                  </a:stretch>
                </pic:blipFill>
                <pic:spPr>
                  <a:xfrm>
                    <a:off x="0" y="0"/>
                    <a:ext cx="4733925" cy="514350"/>
                  </a:xfrm>
                  <a:prstGeom prst="rect">
                    <a:avLst/>
                  </a:prstGeom>
                  <a:ln/>
                </pic:spPr>
              </pic:pic>
            </a:graphicData>
          </a:graphic>
        </wp:anchor>
      </w:drawing>
    </w:r>
    <w:r>
      <w:rPr>
        <w:noProof/>
      </w:rPr>
      <w:drawing>
        <wp:anchor distT="0" distB="0" distL="114300" distR="114300" simplePos="0" relativeHeight="251658752" behindDoc="0" locked="0" layoutInCell="1" hidden="0" allowOverlap="1" wp14:anchorId="69C8A978" wp14:editId="521A5003">
          <wp:simplePos x="0" y="0"/>
          <wp:positionH relativeFrom="column">
            <wp:posOffset>5038725</wp:posOffset>
          </wp:positionH>
          <wp:positionV relativeFrom="paragraph">
            <wp:posOffset>-704849</wp:posOffset>
          </wp:positionV>
          <wp:extent cx="466725" cy="567391"/>
          <wp:effectExtent l="0" t="0" r="0" b="0"/>
          <wp:wrapNone/>
          <wp:docPr id="19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
                  <a:srcRect r="74765" b="18989"/>
                  <a:stretch>
                    <a:fillRect/>
                  </a:stretch>
                </pic:blipFill>
                <pic:spPr>
                  <a:xfrm>
                    <a:off x="0" y="0"/>
                    <a:ext cx="466725" cy="567391"/>
                  </a:xfrm>
                  <a:prstGeom prst="rect">
                    <a:avLst/>
                  </a:prstGeom>
                  <a:ln/>
                </pic:spPr>
              </pic:pic>
            </a:graphicData>
          </a:graphic>
        </wp:anchor>
      </w:drawing>
    </w:r>
    <w:r>
      <w:rPr>
        <w:noProof/>
      </w:rPr>
      <w:drawing>
        <wp:anchor distT="0" distB="0" distL="114300" distR="114300" simplePos="0" relativeHeight="251659776" behindDoc="0" locked="0" layoutInCell="1" hidden="0" allowOverlap="1" wp14:anchorId="567C60C0" wp14:editId="7C988189">
          <wp:simplePos x="0" y="0"/>
          <wp:positionH relativeFrom="column">
            <wp:posOffset>6343650</wp:posOffset>
          </wp:positionH>
          <wp:positionV relativeFrom="paragraph">
            <wp:posOffset>-576261</wp:posOffset>
          </wp:positionV>
          <wp:extent cx="675005" cy="314325"/>
          <wp:effectExtent l="0" t="0" r="0" b="0"/>
          <wp:wrapSquare wrapText="bothSides" distT="0" distB="0" distL="114300" distR="114300"/>
          <wp:docPr id="19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
                  <a:srcRect/>
                  <a:stretch>
                    <a:fillRect/>
                  </a:stretch>
                </pic:blipFill>
                <pic:spPr>
                  <a:xfrm>
                    <a:off x="0" y="0"/>
                    <a:ext cx="675005" cy="31432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62964" w14:textId="77777777" w:rsidR="00921EFE" w:rsidRDefault="00921EFE">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B57A70" w14:textId="77777777" w:rsidR="00E319C7" w:rsidRDefault="00E319C7">
      <w:r>
        <w:separator/>
      </w:r>
    </w:p>
  </w:footnote>
  <w:footnote w:type="continuationSeparator" w:id="0">
    <w:p w14:paraId="07D3BB02" w14:textId="77777777" w:rsidR="00E319C7" w:rsidRDefault="00E319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09548" w14:textId="77777777" w:rsidR="00921EFE" w:rsidRDefault="00921EFE">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A8E36" w14:textId="77777777" w:rsidR="00921EFE" w:rsidRDefault="00000000">
    <w:pPr>
      <w:spacing w:before="87"/>
      <w:ind w:right="85"/>
      <w:rPr>
        <w:rFonts w:ascii="EB Garamond" w:eastAsia="EB Garamond" w:hAnsi="EB Garamond" w:cs="EB Garamond"/>
        <w:sz w:val="18"/>
        <w:szCs w:val="18"/>
      </w:rPr>
    </w:pPr>
    <w:bookmarkStart w:id="3" w:name="_heading=h.gjdgxs" w:colFirst="0" w:colLast="0"/>
    <w:bookmarkEnd w:id="3"/>
    <w:r>
      <w:rPr>
        <w:rFonts w:ascii="Trajan Pro" w:eastAsia="Trajan Pro" w:hAnsi="Trajan Pro" w:cs="Trajan Pro"/>
        <w:noProof/>
      </w:rPr>
      <w:drawing>
        <wp:anchor distT="0" distB="0" distL="114300" distR="114300" simplePos="0" relativeHeight="251654656" behindDoc="0" locked="0" layoutInCell="1" hidden="0" allowOverlap="1" wp14:anchorId="5631FBF0" wp14:editId="569B0E1D">
          <wp:simplePos x="0" y="0"/>
          <wp:positionH relativeFrom="margin">
            <wp:posOffset>6271895</wp:posOffset>
          </wp:positionH>
          <wp:positionV relativeFrom="page">
            <wp:posOffset>390525</wp:posOffset>
          </wp:positionV>
          <wp:extent cx="662305" cy="762000"/>
          <wp:effectExtent l="0" t="0" r="0" b="0"/>
          <wp:wrapSquare wrapText="bothSides" distT="0" distB="0" distL="114300" distR="114300"/>
          <wp:docPr id="19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662305" cy="762000"/>
                  </a:xfrm>
                  <a:prstGeom prst="rect">
                    <a:avLst/>
                  </a:prstGeom>
                  <a:ln/>
                </pic:spPr>
              </pic:pic>
            </a:graphicData>
          </a:graphic>
        </wp:anchor>
      </w:drawing>
    </w:r>
    <w:r>
      <w:rPr>
        <w:rFonts w:ascii="Trajan Pro" w:eastAsia="Trajan Pro" w:hAnsi="Trajan Pro" w:cs="Trajan Pro"/>
        <w:noProof/>
      </w:rPr>
      <w:drawing>
        <wp:anchor distT="0" distB="0" distL="114300" distR="114300" simplePos="0" relativeHeight="251655680" behindDoc="0" locked="0" layoutInCell="1" hidden="0" allowOverlap="1" wp14:anchorId="157945E8" wp14:editId="687B80D0">
          <wp:simplePos x="0" y="0"/>
          <wp:positionH relativeFrom="margin">
            <wp:posOffset>43180</wp:posOffset>
          </wp:positionH>
          <wp:positionV relativeFrom="page">
            <wp:posOffset>300079</wp:posOffset>
          </wp:positionV>
          <wp:extent cx="942975" cy="914400"/>
          <wp:effectExtent l="0" t="0" r="0" b="0"/>
          <wp:wrapSquare wrapText="bothSides" distT="0" distB="0" distL="114300" distR="114300"/>
          <wp:docPr id="19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
                  <a:srcRect t="227" b="227"/>
                  <a:stretch>
                    <a:fillRect/>
                  </a:stretch>
                </pic:blipFill>
                <pic:spPr>
                  <a:xfrm>
                    <a:off x="0" y="0"/>
                    <a:ext cx="942975" cy="914400"/>
                  </a:xfrm>
                  <a:prstGeom prst="rect">
                    <a:avLst/>
                  </a:prstGeom>
                  <a:ln/>
                </pic:spPr>
              </pic:pic>
            </a:graphicData>
          </a:graphic>
        </wp:anchor>
      </w:drawing>
    </w:r>
    <w:r>
      <w:rPr>
        <w:rFonts w:ascii="Trajan Pro" w:eastAsia="Trajan Pro" w:hAnsi="Trajan Pro" w:cs="Trajan Pro"/>
        <w:noProof/>
      </w:rPr>
      <w:drawing>
        <wp:anchor distT="0" distB="0" distL="114300" distR="114300" simplePos="0" relativeHeight="251656704" behindDoc="0" locked="0" layoutInCell="1" hidden="0" allowOverlap="1" wp14:anchorId="650999DB" wp14:editId="3C604EC9">
          <wp:simplePos x="0" y="0"/>
          <wp:positionH relativeFrom="margin">
            <wp:posOffset>1783079</wp:posOffset>
          </wp:positionH>
          <wp:positionV relativeFrom="page">
            <wp:posOffset>611781</wp:posOffset>
          </wp:positionV>
          <wp:extent cx="3592195" cy="614045"/>
          <wp:effectExtent l="0" t="0" r="0" b="0"/>
          <wp:wrapSquare wrapText="bothSides" distT="0" distB="0" distL="114300" distR="114300"/>
          <wp:docPr id="19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3592195" cy="614045"/>
                  </a:xfrm>
                  <a:prstGeom prst="rect">
                    <a:avLst/>
                  </a:prstGeom>
                  <a:ln/>
                </pic:spPr>
              </pic:pic>
            </a:graphicData>
          </a:graphic>
        </wp:anchor>
      </w:drawing>
    </w:r>
  </w:p>
  <w:p w14:paraId="333E922C" w14:textId="77777777" w:rsidR="00921EFE" w:rsidRDefault="00921EFE">
    <w:pPr>
      <w:pBdr>
        <w:top w:val="nil"/>
        <w:left w:val="nil"/>
        <w:bottom w:val="nil"/>
        <w:right w:val="nil"/>
        <w:between w:val="nil"/>
      </w:pBdr>
      <w:rPr>
        <w:rFonts w:ascii="Times New Roman" w:eastAsia="Times New Roman" w:hAnsi="Times New Roman" w:cs="Times New Roman"/>
        <w:color w:val="000000"/>
      </w:rPr>
    </w:pPr>
  </w:p>
  <w:p w14:paraId="027A72B0" w14:textId="77777777" w:rsidR="00921EFE" w:rsidRDefault="00921EFE">
    <w:pPr>
      <w:pBdr>
        <w:top w:val="nil"/>
        <w:left w:val="nil"/>
        <w:bottom w:val="nil"/>
        <w:right w:val="nil"/>
        <w:between w:val="nil"/>
      </w:pBdr>
      <w:rPr>
        <w:rFonts w:ascii="Times New Roman" w:eastAsia="Times New Roman" w:hAnsi="Times New Roman" w:cs="Times New Roman"/>
        <w:color w:val="000000"/>
      </w:rPr>
    </w:pPr>
  </w:p>
  <w:p w14:paraId="2E8E6F1A" w14:textId="77777777" w:rsidR="00921EFE" w:rsidRDefault="00921EFE">
    <w:pPr>
      <w:pBdr>
        <w:top w:val="nil"/>
        <w:left w:val="nil"/>
        <w:bottom w:val="nil"/>
        <w:right w:val="nil"/>
        <w:between w:val="nil"/>
      </w:pBdr>
      <w:tabs>
        <w:tab w:val="center" w:pos="4680"/>
        <w:tab w:val="right" w:pos="9360"/>
      </w:tabs>
      <w:rPr>
        <w:color w:val="000000"/>
      </w:rPr>
    </w:pPr>
  </w:p>
  <w:p w14:paraId="294915E3" w14:textId="77777777" w:rsidR="00921EFE" w:rsidRDefault="00921EFE">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ACEF6" w14:textId="77777777" w:rsidR="00921EFE" w:rsidRDefault="00921EFE">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62AE6"/>
    <w:multiLevelType w:val="hybridMultilevel"/>
    <w:tmpl w:val="0B4EF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973097"/>
    <w:multiLevelType w:val="hybridMultilevel"/>
    <w:tmpl w:val="92EAB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134FD3"/>
    <w:multiLevelType w:val="hybridMultilevel"/>
    <w:tmpl w:val="56929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77E3D27"/>
    <w:multiLevelType w:val="hybridMultilevel"/>
    <w:tmpl w:val="7DD03934"/>
    <w:lvl w:ilvl="0" w:tplc="34090003">
      <w:start w:val="1"/>
      <w:numFmt w:val="bullet"/>
      <w:lvlText w:val="o"/>
      <w:lvlJc w:val="left"/>
      <w:pPr>
        <w:ind w:left="993" w:hanging="360"/>
      </w:pPr>
      <w:rPr>
        <w:rFonts w:ascii="Courier New" w:hAnsi="Courier New" w:cs="Courier New" w:hint="default"/>
      </w:rPr>
    </w:lvl>
    <w:lvl w:ilvl="1" w:tplc="34090003">
      <w:start w:val="1"/>
      <w:numFmt w:val="bullet"/>
      <w:lvlText w:val="o"/>
      <w:lvlJc w:val="left"/>
      <w:pPr>
        <w:ind w:left="1713" w:hanging="360"/>
      </w:pPr>
      <w:rPr>
        <w:rFonts w:ascii="Courier New" w:hAnsi="Courier New" w:cs="Courier New" w:hint="default"/>
      </w:rPr>
    </w:lvl>
    <w:lvl w:ilvl="2" w:tplc="34090005" w:tentative="1">
      <w:start w:val="1"/>
      <w:numFmt w:val="bullet"/>
      <w:lvlText w:val=""/>
      <w:lvlJc w:val="left"/>
      <w:pPr>
        <w:ind w:left="2433" w:hanging="360"/>
      </w:pPr>
      <w:rPr>
        <w:rFonts w:ascii="Wingdings" w:hAnsi="Wingdings" w:hint="default"/>
      </w:rPr>
    </w:lvl>
    <w:lvl w:ilvl="3" w:tplc="34090001" w:tentative="1">
      <w:start w:val="1"/>
      <w:numFmt w:val="bullet"/>
      <w:lvlText w:val=""/>
      <w:lvlJc w:val="left"/>
      <w:pPr>
        <w:ind w:left="3153" w:hanging="360"/>
      </w:pPr>
      <w:rPr>
        <w:rFonts w:ascii="Symbol" w:hAnsi="Symbol" w:hint="default"/>
      </w:rPr>
    </w:lvl>
    <w:lvl w:ilvl="4" w:tplc="34090003" w:tentative="1">
      <w:start w:val="1"/>
      <w:numFmt w:val="bullet"/>
      <w:lvlText w:val="o"/>
      <w:lvlJc w:val="left"/>
      <w:pPr>
        <w:ind w:left="3873" w:hanging="360"/>
      </w:pPr>
      <w:rPr>
        <w:rFonts w:ascii="Courier New" w:hAnsi="Courier New" w:cs="Courier New" w:hint="default"/>
      </w:rPr>
    </w:lvl>
    <w:lvl w:ilvl="5" w:tplc="34090005" w:tentative="1">
      <w:start w:val="1"/>
      <w:numFmt w:val="bullet"/>
      <w:lvlText w:val=""/>
      <w:lvlJc w:val="left"/>
      <w:pPr>
        <w:ind w:left="4593" w:hanging="360"/>
      </w:pPr>
      <w:rPr>
        <w:rFonts w:ascii="Wingdings" w:hAnsi="Wingdings" w:hint="default"/>
      </w:rPr>
    </w:lvl>
    <w:lvl w:ilvl="6" w:tplc="34090001" w:tentative="1">
      <w:start w:val="1"/>
      <w:numFmt w:val="bullet"/>
      <w:lvlText w:val=""/>
      <w:lvlJc w:val="left"/>
      <w:pPr>
        <w:ind w:left="5313" w:hanging="360"/>
      </w:pPr>
      <w:rPr>
        <w:rFonts w:ascii="Symbol" w:hAnsi="Symbol" w:hint="default"/>
      </w:rPr>
    </w:lvl>
    <w:lvl w:ilvl="7" w:tplc="34090003" w:tentative="1">
      <w:start w:val="1"/>
      <w:numFmt w:val="bullet"/>
      <w:lvlText w:val="o"/>
      <w:lvlJc w:val="left"/>
      <w:pPr>
        <w:ind w:left="6033" w:hanging="360"/>
      </w:pPr>
      <w:rPr>
        <w:rFonts w:ascii="Courier New" w:hAnsi="Courier New" w:cs="Courier New" w:hint="default"/>
      </w:rPr>
    </w:lvl>
    <w:lvl w:ilvl="8" w:tplc="34090005" w:tentative="1">
      <w:start w:val="1"/>
      <w:numFmt w:val="bullet"/>
      <w:lvlText w:val=""/>
      <w:lvlJc w:val="left"/>
      <w:pPr>
        <w:ind w:left="6753" w:hanging="360"/>
      </w:pPr>
      <w:rPr>
        <w:rFonts w:ascii="Wingdings" w:hAnsi="Wingdings" w:hint="default"/>
      </w:rPr>
    </w:lvl>
  </w:abstractNum>
  <w:abstractNum w:abstractNumId="4" w15:restartNumberingAfterBreak="0">
    <w:nsid w:val="5C1B4486"/>
    <w:multiLevelType w:val="hybridMultilevel"/>
    <w:tmpl w:val="D94A8606"/>
    <w:lvl w:ilvl="0" w:tplc="A66880D4">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1E2310F"/>
    <w:multiLevelType w:val="hybridMultilevel"/>
    <w:tmpl w:val="81589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3EA2746"/>
    <w:multiLevelType w:val="hybridMultilevel"/>
    <w:tmpl w:val="2F7618AA"/>
    <w:lvl w:ilvl="0" w:tplc="2FAE78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79493DBD"/>
    <w:multiLevelType w:val="hybridMultilevel"/>
    <w:tmpl w:val="D94A8606"/>
    <w:lvl w:ilvl="0" w:tplc="A66880D4">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23137896">
    <w:abstractNumId w:val="3"/>
  </w:num>
  <w:num w:numId="2" w16cid:durableId="1302156151">
    <w:abstractNumId w:val="4"/>
  </w:num>
  <w:num w:numId="3" w16cid:durableId="1257250644">
    <w:abstractNumId w:val="2"/>
  </w:num>
  <w:num w:numId="4" w16cid:durableId="41250105">
    <w:abstractNumId w:val="7"/>
  </w:num>
  <w:num w:numId="5" w16cid:durableId="1869249034">
    <w:abstractNumId w:val="1"/>
  </w:num>
  <w:num w:numId="6" w16cid:durableId="698355300">
    <w:abstractNumId w:val="0"/>
  </w:num>
  <w:num w:numId="7" w16cid:durableId="1000549525">
    <w:abstractNumId w:val="6"/>
  </w:num>
  <w:num w:numId="8" w16cid:durableId="184203715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EFE"/>
    <w:rsid w:val="000A32A3"/>
    <w:rsid w:val="000D5AC3"/>
    <w:rsid w:val="00194654"/>
    <w:rsid w:val="001A38CB"/>
    <w:rsid w:val="00214F5E"/>
    <w:rsid w:val="00284916"/>
    <w:rsid w:val="002B43A5"/>
    <w:rsid w:val="00302843"/>
    <w:rsid w:val="003A2E18"/>
    <w:rsid w:val="003A6ABE"/>
    <w:rsid w:val="003E6F70"/>
    <w:rsid w:val="00403C21"/>
    <w:rsid w:val="005C59B9"/>
    <w:rsid w:val="006233E4"/>
    <w:rsid w:val="006324A5"/>
    <w:rsid w:val="00642B47"/>
    <w:rsid w:val="00684866"/>
    <w:rsid w:val="006C6D35"/>
    <w:rsid w:val="007967FA"/>
    <w:rsid w:val="00811D31"/>
    <w:rsid w:val="00845648"/>
    <w:rsid w:val="00861F8B"/>
    <w:rsid w:val="0087568E"/>
    <w:rsid w:val="00892E2F"/>
    <w:rsid w:val="008F7FBC"/>
    <w:rsid w:val="0091193F"/>
    <w:rsid w:val="00921EFE"/>
    <w:rsid w:val="0098478D"/>
    <w:rsid w:val="00994114"/>
    <w:rsid w:val="00A45496"/>
    <w:rsid w:val="00A936CD"/>
    <w:rsid w:val="00B0581A"/>
    <w:rsid w:val="00BE47D2"/>
    <w:rsid w:val="00C436D9"/>
    <w:rsid w:val="00CD71E8"/>
    <w:rsid w:val="00D544FF"/>
    <w:rsid w:val="00DF79F0"/>
    <w:rsid w:val="00E122D1"/>
    <w:rsid w:val="00E140FA"/>
    <w:rsid w:val="00E207C6"/>
    <w:rsid w:val="00E319C7"/>
    <w:rsid w:val="00E34DFF"/>
    <w:rsid w:val="00EC4B7C"/>
    <w:rsid w:val="00ED7B26"/>
    <w:rsid w:val="00F371CE"/>
    <w:rsid w:val="00FA7B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92F698"/>
  <w15:docId w15:val="{33AF00AB-ECE7-8F46-813E-E14AF4494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Verdana"/>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before="1"/>
      <w:ind w:left="3671" w:right="3668"/>
      <w:jc w:val="center"/>
    </w:pPr>
    <w:rPr>
      <w:rFonts w:ascii="Times New Roman" w:eastAsia="Times New Roman" w:hAnsi="Times New Roman" w:cs="Times New Roman"/>
      <w:sz w:val="32"/>
      <w:szCs w:val="32"/>
    </w:rPr>
  </w:style>
  <w:style w:type="paragraph" w:styleId="BodyText">
    <w:name w:val="Body Text"/>
    <w:basedOn w:val="Normal"/>
    <w:uiPriority w:val="1"/>
    <w:qFormat/>
    <w:rPr>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table" w:styleId="TableGrid">
    <w:name w:val="Table Grid"/>
    <w:basedOn w:val="TableNormal"/>
    <w:uiPriority w:val="39"/>
    <w:rsid w:val="001648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450E0"/>
    <w:pPr>
      <w:tabs>
        <w:tab w:val="center" w:pos="4680"/>
        <w:tab w:val="right" w:pos="9360"/>
      </w:tabs>
    </w:pPr>
  </w:style>
  <w:style w:type="character" w:customStyle="1" w:styleId="HeaderChar">
    <w:name w:val="Header Char"/>
    <w:basedOn w:val="DefaultParagraphFont"/>
    <w:link w:val="Header"/>
    <w:uiPriority w:val="99"/>
    <w:rsid w:val="00C450E0"/>
    <w:rPr>
      <w:rFonts w:ascii="Verdana" w:eastAsia="Verdana" w:hAnsi="Verdana" w:cs="Verdana"/>
    </w:rPr>
  </w:style>
  <w:style w:type="paragraph" w:styleId="Footer">
    <w:name w:val="footer"/>
    <w:basedOn w:val="Normal"/>
    <w:link w:val="FooterChar"/>
    <w:uiPriority w:val="99"/>
    <w:unhideWhenUsed/>
    <w:rsid w:val="00C450E0"/>
    <w:pPr>
      <w:tabs>
        <w:tab w:val="center" w:pos="4680"/>
        <w:tab w:val="right" w:pos="9360"/>
      </w:tabs>
    </w:pPr>
  </w:style>
  <w:style w:type="character" w:customStyle="1" w:styleId="FooterChar">
    <w:name w:val="Footer Char"/>
    <w:basedOn w:val="DefaultParagraphFont"/>
    <w:link w:val="Footer"/>
    <w:uiPriority w:val="99"/>
    <w:rsid w:val="00C450E0"/>
    <w:rPr>
      <w:rFonts w:ascii="Verdana" w:eastAsia="Verdana" w:hAnsi="Verdana" w:cs="Verdana"/>
    </w:rPr>
  </w:style>
  <w:style w:type="character" w:styleId="Hyperlink">
    <w:name w:val="Hyperlink"/>
    <w:basedOn w:val="DefaultParagraphFont"/>
    <w:uiPriority w:val="99"/>
    <w:unhideWhenUsed/>
    <w:rsid w:val="00C257B9"/>
    <w:rPr>
      <w:color w:val="0000FF" w:themeColor="hyperlink"/>
      <w:u w:val="single"/>
    </w:rPr>
  </w:style>
  <w:style w:type="character" w:customStyle="1" w:styleId="UnresolvedMention1">
    <w:name w:val="Unresolved Mention1"/>
    <w:basedOn w:val="DefaultParagraphFont"/>
    <w:uiPriority w:val="99"/>
    <w:semiHidden/>
    <w:unhideWhenUsed/>
    <w:rsid w:val="00C257B9"/>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Spacing">
    <w:name w:val="No Spacing"/>
    <w:uiPriority w:val="1"/>
    <w:qFormat/>
    <w:rsid w:val="002B43A5"/>
    <w:pPr>
      <w:widowControl/>
    </w:pPr>
    <w:rPr>
      <w:rFonts w:asciiTheme="minorHAnsi" w:eastAsiaTheme="minorHAnsi" w:hAnsiTheme="minorHAnsi" w:cstheme="minorBidi"/>
    </w:rPr>
  </w:style>
  <w:style w:type="character" w:styleId="UnresolvedMention">
    <w:name w:val="Unresolved Mention"/>
    <w:basedOn w:val="DefaultParagraphFont"/>
    <w:uiPriority w:val="99"/>
    <w:semiHidden/>
    <w:unhideWhenUsed/>
    <w:rsid w:val="00FA7B46"/>
    <w:rPr>
      <w:color w:val="605E5C"/>
      <w:shd w:val="clear" w:color="auto" w:fill="E1DFDD"/>
    </w:rPr>
  </w:style>
  <w:style w:type="character" w:styleId="FollowedHyperlink">
    <w:name w:val="FollowedHyperlink"/>
    <w:basedOn w:val="DefaultParagraphFont"/>
    <w:uiPriority w:val="99"/>
    <w:semiHidden/>
    <w:unhideWhenUsed/>
    <w:rsid w:val="00ED7B2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9106850">
      <w:bodyDiv w:val="1"/>
      <w:marLeft w:val="0"/>
      <w:marRight w:val="0"/>
      <w:marTop w:val="0"/>
      <w:marBottom w:val="0"/>
      <w:divBdr>
        <w:top w:val="none" w:sz="0" w:space="0" w:color="auto"/>
        <w:left w:val="none" w:sz="0" w:space="0" w:color="auto"/>
        <w:bottom w:val="none" w:sz="0" w:space="0" w:color="auto"/>
        <w:right w:val="none" w:sz="0" w:space="0" w:color="auto"/>
      </w:divBdr>
      <w:divsChild>
        <w:div w:id="546600136">
          <w:marLeft w:val="0"/>
          <w:marRight w:val="0"/>
          <w:marTop w:val="0"/>
          <w:marBottom w:val="0"/>
          <w:divBdr>
            <w:top w:val="none" w:sz="0" w:space="0" w:color="auto"/>
            <w:left w:val="none" w:sz="0" w:space="0" w:color="auto"/>
            <w:bottom w:val="none" w:sz="0" w:space="0" w:color="auto"/>
            <w:right w:val="none" w:sz="0" w:space="0" w:color="auto"/>
          </w:divBdr>
          <w:divsChild>
            <w:div w:id="1064913032">
              <w:marLeft w:val="0"/>
              <w:marRight w:val="0"/>
              <w:marTop w:val="0"/>
              <w:marBottom w:val="0"/>
              <w:divBdr>
                <w:top w:val="none" w:sz="0" w:space="0" w:color="auto"/>
                <w:left w:val="none" w:sz="0" w:space="0" w:color="auto"/>
                <w:bottom w:val="none" w:sz="0" w:space="0" w:color="auto"/>
                <w:right w:val="none" w:sz="0" w:space="0" w:color="auto"/>
              </w:divBdr>
              <w:divsChild>
                <w:div w:id="718436065">
                  <w:blockQuote w:val="1"/>
                  <w:marLeft w:val="0"/>
                  <w:marRight w:val="0"/>
                  <w:marTop w:val="60"/>
                  <w:marBottom w:val="60"/>
                  <w:divBdr>
                    <w:top w:val="none" w:sz="0" w:space="0" w:color="auto"/>
                    <w:left w:val="single" w:sz="24" w:space="12" w:color="auto"/>
                    <w:bottom w:val="none" w:sz="0" w:space="0" w:color="auto"/>
                    <w:right w:val="none" w:sz="0" w:space="0" w:color="auto"/>
                  </w:divBdr>
                </w:div>
              </w:divsChild>
            </w:div>
          </w:divsChild>
        </w:div>
        <w:div w:id="132894779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forms.gle/6wpQXRYsPVCMUykQ6" TargetMode="External"/><Relationship Id="rId18" Type="http://schemas.openxmlformats.org/officeDocument/2006/relationships/hyperlink" Target="https://drive.google.com/drive/folders/1uTWanNBHfw6sa6mk-TgP-AJ8lRrOruxn?usp=drive_link" TargetMode="External"/><Relationship Id="rId26" Type="http://schemas.openxmlformats.org/officeDocument/2006/relationships/hyperlink" Target="https://l.messenger.com/l.php?u=https%3A%2F%2Fust-edu-ph.zoom.us%2Fj%2F82451307089%3Fpwd%3DRi9ObjZ3b1IxWEtIUFRFN2NoTzJLQT09&amp;h=AT3z5WAN1h02iikkpttJpeWHAu_oXJSl0y8Yrh20lTdcgE32bZtw84s-xaDghfwLrEZFjaUf4_YcRFDLBUpvUeKSXTulYVZaCNu-o9-s1kvv2fENz34YhBKdDjJREuNVv954hFR3QZUDCd_N_LTkMZgH" TargetMode="External"/><Relationship Id="rId3" Type="http://schemas.openxmlformats.org/officeDocument/2006/relationships/styles" Target="styles.xml"/><Relationship Id="rId21" Type="http://schemas.openxmlformats.org/officeDocument/2006/relationships/hyperlink" Target="https://forms.gle/orgRtXZughiy8tu49"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forms.gle/8EXbGq9TfbDg3c4M8" TargetMode="External"/><Relationship Id="rId17" Type="http://schemas.openxmlformats.org/officeDocument/2006/relationships/hyperlink" Target="https://drive.google.com/drive/folders/11KrcLl_qRgfvUYEuPHFx5-lXrO6CG2UB?usp=drive_link" TargetMode="External"/><Relationship Id="rId25" Type="http://schemas.openxmlformats.org/officeDocument/2006/relationships/hyperlink" Target="https://ust-edu-ph.zoom.us/j/85001702712?pwd=eGN6T2NzNEZSMWszdGhhZWtId1h5QT09"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forms.gle/cv3nfyLA61ABZizr8" TargetMode="External"/><Relationship Id="rId20" Type="http://schemas.openxmlformats.org/officeDocument/2006/relationships/hyperlink" Target="https://forms.gle/6wpQXRYsPVCMUykQ6"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rive.google.com/drive/folders/1uTWanNBHfw6sa6mk-TgP-AJ8lRrOruxn?usp=drive_link" TargetMode="External"/><Relationship Id="rId24" Type="http://schemas.openxmlformats.org/officeDocument/2006/relationships/hyperlink" Target="https://ust-edu-ph.zoom.us/j/86454759106?pwd=b0F2NE5CajQ5dTUwSlhTdnpmUXJPZz09"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forms.gle/YJahJpRbgd3riXRf8" TargetMode="External"/><Relationship Id="rId23" Type="http://schemas.openxmlformats.org/officeDocument/2006/relationships/hyperlink" Target="https://ust-edu-ph.zoom.us/j/85055002068?pwd=b3lvK0R6UnJuMVFzQmlBL0JSeUZHQT09" TargetMode="External"/><Relationship Id="rId28" Type="http://schemas.openxmlformats.org/officeDocument/2006/relationships/header" Target="header2.xml"/><Relationship Id="rId10" Type="http://schemas.openxmlformats.org/officeDocument/2006/relationships/hyperlink" Target="https://drive.google.com/drive/folders/11KrcLl_qRgfvUYEuPHFx5-lXrO6CG2UB?usp=drive_link" TargetMode="External"/><Relationship Id="rId19" Type="http://schemas.openxmlformats.org/officeDocument/2006/relationships/hyperlink" Target="https://forms.gle/8EXbGq9TfbDg3c4M8"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drive.google.com/drive/folders/11KrcLl_qRgfvUYEuPHFx5-lXrO6CG2UB?usp=drive_link" TargetMode="External"/><Relationship Id="rId14" Type="http://schemas.openxmlformats.org/officeDocument/2006/relationships/hyperlink" Target="https://forms.gle/orgRtXZughiy8tu49" TargetMode="External"/><Relationship Id="rId22" Type="http://schemas.openxmlformats.org/officeDocument/2006/relationships/hyperlink" Target="https://forms.gle/YJahJpRbgd3riXRf8"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hyperlink" Target="https://drive.google.com/drive/folders/1uTWanNBHfw6sa6mk-TgP-AJ8lRrOruxn?usp=drive_link"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qC5YqOwolhN0S+FjIZ/8MH9y58g==">AMUW2mVSkef1/Dt2mYQOAQn6axdGW5+zA4EeGML9P4/t2jDccQSJ+Nx1DVb0Wo3rxfliG/ABtZPFdy8twandd3lBb7vHHB4DfpyWBFVsu00GUkpq/ghDrXlK2BGb9AyIQViMY+60tWMTjEob+2m9SpG3FEdTI4wCNw==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833</TotalTime>
  <Pages>13</Pages>
  <Words>2504</Words>
  <Characters>14273</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UST;vangelita, Faith Gianne</dc:creator>
  <cp:lastModifiedBy>Ma. Claudette Agnes</cp:lastModifiedBy>
  <cp:revision>12</cp:revision>
  <cp:lastPrinted>2023-06-07T02:42:00Z</cp:lastPrinted>
  <dcterms:created xsi:type="dcterms:W3CDTF">2023-06-07T02:42:00Z</dcterms:created>
  <dcterms:modified xsi:type="dcterms:W3CDTF">2023-07-09T04:49:00Z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2021-11-17T00:00:00Z</vt:filetime>
  </property>
  <property fmtid="{D5CDD505-2E9C-101B-9397-08002B2CF9AE}" pid="3" name="Creator">
    <vt:lpwstr>Microsoft® Word 2016</vt:lpwstr>
  </property>
  <property fmtid="{D5CDD505-2E9C-101B-9397-08002B2CF9AE}" pid="4" name="LastSaved">
    <vt:filetime>2021-11-23T00:00:00Z</vt:filetime>
  </property>
</Properties>
</file>