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2A" w:rsidRDefault="0060672A">
      <w:r>
        <w:rPr>
          <w:noProof/>
          <w:lang w:eastAsia="en-PH" w:bidi="ar-SA"/>
        </w:rPr>
        <w:drawing>
          <wp:inline distT="0" distB="0" distL="0" distR="0">
            <wp:extent cx="5943600" cy="2619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415392_475406779698557_4887211370216423424_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60672A" w:rsidTr="002A3EF0">
        <w:tc>
          <w:tcPr>
            <w:tcW w:w="9350" w:type="dxa"/>
            <w:gridSpan w:val="2"/>
          </w:tcPr>
          <w:p w:rsidR="0060672A" w:rsidRPr="005400F9" w:rsidRDefault="0060672A" w:rsidP="002A3EF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Day 1: 09 March 2021</w:t>
            </w:r>
          </w:p>
        </w:tc>
      </w:tr>
      <w:tr w:rsidR="0060672A" w:rsidTr="002A3EF0">
        <w:tc>
          <w:tcPr>
            <w:tcW w:w="2689" w:type="dxa"/>
            <w:vMerge w:val="restart"/>
            <w:vAlign w:val="center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09:00 – 09:30</w:t>
            </w:r>
          </w:p>
        </w:tc>
        <w:tc>
          <w:tcPr>
            <w:tcW w:w="6661" w:type="dxa"/>
          </w:tcPr>
          <w:p w:rsidR="0060672A" w:rsidRPr="005400F9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Registration</w:t>
            </w:r>
          </w:p>
        </w:tc>
      </w:tr>
      <w:tr w:rsidR="0060672A" w:rsidTr="002A3EF0">
        <w:tc>
          <w:tcPr>
            <w:tcW w:w="2689" w:type="dxa"/>
            <w:vMerge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</w:p>
        </w:tc>
        <w:tc>
          <w:tcPr>
            <w:tcW w:w="6661" w:type="dxa"/>
          </w:tcPr>
          <w:p w:rsidR="0060672A" w:rsidRPr="005400F9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Opening Ceremonies</w:t>
            </w:r>
          </w:p>
        </w:tc>
      </w:tr>
      <w:tr w:rsidR="0060672A" w:rsidTr="002A3EF0">
        <w:tc>
          <w:tcPr>
            <w:tcW w:w="2689" w:type="dxa"/>
            <w:vMerge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</w:p>
        </w:tc>
        <w:tc>
          <w:tcPr>
            <w:tcW w:w="6661" w:type="dxa"/>
          </w:tcPr>
          <w:p w:rsidR="0060672A" w:rsidRPr="005400F9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Invocation and National Anthem</w:t>
            </w:r>
          </w:p>
        </w:tc>
      </w:tr>
      <w:tr w:rsidR="0060672A" w:rsidTr="002A3EF0">
        <w:tc>
          <w:tcPr>
            <w:tcW w:w="2689" w:type="dxa"/>
            <w:vMerge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</w:p>
        </w:tc>
        <w:tc>
          <w:tcPr>
            <w:tcW w:w="6661" w:type="dxa"/>
          </w:tcPr>
          <w:p w:rsidR="0060672A" w:rsidRPr="005400F9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Welcome Remarks </w:t>
            </w:r>
          </w:p>
        </w:tc>
      </w:tr>
      <w:tr w:rsidR="0060672A" w:rsidTr="002A3EF0">
        <w:tc>
          <w:tcPr>
            <w:tcW w:w="2689" w:type="dxa"/>
            <w:vMerge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</w:p>
        </w:tc>
        <w:tc>
          <w:tcPr>
            <w:tcW w:w="6661" w:type="dxa"/>
          </w:tcPr>
          <w:p w:rsidR="0060672A" w:rsidRPr="005400F9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Opening Remarks and Overview of the Program</w:t>
            </w:r>
          </w:p>
        </w:tc>
        <w:bookmarkStart w:id="0" w:name="_GoBack"/>
        <w:bookmarkEnd w:id="0"/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09:30 – 10:30</w:t>
            </w:r>
          </w:p>
        </w:tc>
        <w:tc>
          <w:tcPr>
            <w:tcW w:w="6661" w:type="dxa"/>
          </w:tcPr>
          <w:p w:rsidR="0060672A" w:rsidRPr="005400F9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Keynote Speaker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10:30 – 11:30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Opening of Poster Exhibit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11:30 – 01:00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Poster and sponsor presentation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1:30 on wards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Don Mariano Que Memorial Lecture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</w:p>
        </w:tc>
      </w:tr>
      <w:tr w:rsidR="0060672A" w:rsidTr="002A3EF0">
        <w:tc>
          <w:tcPr>
            <w:tcW w:w="9350" w:type="dxa"/>
            <w:gridSpan w:val="2"/>
          </w:tcPr>
          <w:p w:rsidR="0060672A" w:rsidRPr="004266E5" w:rsidRDefault="0060672A" w:rsidP="002A3EF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Day 2: 10 March 2021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8:30 – 09:00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Registration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09:00 – 10:00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Plenary 1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10:00 – 11:00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Plenary 2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11:00 – 11:30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Parallel Speaker 1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11:30 – 12:00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Parallel Speaker 2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12:00 – 01:00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Lunch Break: Poster and Sponsor Presentation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01:00 – 01:30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Parallel Speaker 3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01:30 – 02:00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Parallel Speaker 4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02:00 – 03:00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Oral Presentation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03:00 – 04:00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Major Sponsor Video Presentation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</w:p>
        </w:tc>
      </w:tr>
      <w:tr w:rsidR="0060672A" w:rsidTr="002A3EF0">
        <w:tc>
          <w:tcPr>
            <w:tcW w:w="9350" w:type="dxa"/>
            <w:gridSpan w:val="2"/>
          </w:tcPr>
          <w:p w:rsidR="0060672A" w:rsidRPr="00264026" w:rsidRDefault="0060672A" w:rsidP="002A3EF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Day 3: 11 March 2021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8:30 – 09:00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Registration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09:00 – 10:00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Plenary 3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10:00 – 11:00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Plenary 4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11:00 – 11:30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Parallel Speaker 5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11:30 – 12:00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Parallel Speaker 6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12:00 – 01:00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Lunch Break: Poster and Sponsor Presentation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01:00 – 01:30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Parallel Speaker 7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01:30 – 02:00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Parallel Speaker 8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02:00 – 03:00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Oral Presentation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03:00 – 04:00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Major Sponsor Video Presentation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</w:p>
        </w:tc>
      </w:tr>
      <w:tr w:rsidR="0060672A" w:rsidTr="002A3EF0">
        <w:tc>
          <w:tcPr>
            <w:tcW w:w="9350" w:type="dxa"/>
            <w:gridSpan w:val="2"/>
          </w:tcPr>
          <w:p w:rsidR="0060672A" w:rsidRDefault="0060672A" w:rsidP="002A3EF0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Day 4: 12 March 2021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8:30 – 09:00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Registration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09:00 – 10:00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Plenary 5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10:00 – 11:00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Plenary 6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11:00 – 12:00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Plenary 7</w:t>
            </w:r>
          </w:p>
        </w:tc>
      </w:tr>
      <w:tr w:rsidR="0060672A" w:rsidTr="002A3EF0">
        <w:tc>
          <w:tcPr>
            <w:tcW w:w="2689" w:type="dxa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12:00 – 01:00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Lunch Break: Poster and Sponsor Presentation</w:t>
            </w:r>
          </w:p>
        </w:tc>
      </w:tr>
      <w:tr w:rsidR="0060672A" w:rsidTr="002A3EF0">
        <w:tc>
          <w:tcPr>
            <w:tcW w:w="2689" w:type="dxa"/>
            <w:vAlign w:val="center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01:00 – 01:30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Parallel Speaker 9</w:t>
            </w:r>
          </w:p>
        </w:tc>
      </w:tr>
      <w:tr w:rsidR="0060672A" w:rsidTr="002A3EF0">
        <w:tc>
          <w:tcPr>
            <w:tcW w:w="2689" w:type="dxa"/>
            <w:vAlign w:val="center"/>
          </w:tcPr>
          <w:p w:rsidR="0060672A" w:rsidRPr="005400F9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01:30 – 02:00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Parallel Speaker 10</w:t>
            </w:r>
          </w:p>
        </w:tc>
      </w:tr>
      <w:tr w:rsidR="0060672A" w:rsidTr="002A3EF0">
        <w:tc>
          <w:tcPr>
            <w:tcW w:w="2689" w:type="dxa"/>
            <w:vAlign w:val="center"/>
          </w:tcPr>
          <w:p w:rsidR="0060672A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02:00 – 03:00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Oral Presentation</w:t>
            </w:r>
          </w:p>
        </w:tc>
      </w:tr>
      <w:tr w:rsidR="0060672A" w:rsidTr="002A3EF0">
        <w:tc>
          <w:tcPr>
            <w:tcW w:w="2689" w:type="dxa"/>
            <w:vAlign w:val="center"/>
          </w:tcPr>
          <w:p w:rsidR="0060672A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03:00 – 04:00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Awarding Ceremonies</w:t>
            </w:r>
          </w:p>
        </w:tc>
      </w:tr>
      <w:tr w:rsidR="0060672A" w:rsidTr="002A3EF0">
        <w:tc>
          <w:tcPr>
            <w:tcW w:w="2689" w:type="dxa"/>
            <w:vAlign w:val="center"/>
          </w:tcPr>
          <w:p w:rsidR="0060672A" w:rsidRDefault="0060672A" w:rsidP="002A3EF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04:00 – 04:30</w:t>
            </w:r>
          </w:p>
        </w:tc>
        <w:tc>
          <w:tcPr>
            <w:tcW w:w="6661" w:type="dxa"/>
          </w:tcPr>
          <w:p w:rsidR="0060672A" w:rsidRDefault="0060672A" w:rsidP="002A3EF0">
            <w:pPr>
              <w:rPr>
                <w:i/>
                <w:iCs/>
              </w:rPr>
            </w:pPr>
            <w:r>
              <w:rPr>
                <w:i/>
                <w:iCs/>
              </w:rPr>
              <w:t>Closing Ceremonies</w:t>
            </w:r>
          </w:p>
        </w:tc>
      </w:tr>
    </w:tbl>
    <w:p w:rsidR="00781814" w:rsidRDefault="00781814"/>
    <w:sectPr w:rsidR="007818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2A"/>
    <w:rsid w:val="0060672A"/>
    <w:rsid w:val="0078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D629"/>
  <w15:chartTrackingRefBased/>
  <w15:docId w15:val="{DDF55B63-85CA-4AE3-87F3-6EF0CF83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72A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72A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</dc:creator>
  <cp:keywords/>
  <dc:description/>
  <cp:lastModifiedBy>UST</cp:lastModifiedBy>
  <cp:revision>1</cp:revision>
  <dcterms:created xsi:type="dcterms:W3CDTF">2020-10-23T02:05:00Z</dcterms:created>
  <dcterms:modified xsi:type="dcterms:W3CDTF">2020-10-23T02:06:00Z</dcterms:modified>
</cp:coreProperties>
</file>