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BB896" w14:textId="59585D4D" w:rsidR="00010A3F" w:rsidRPr="00477BD7" w:rsidRDefault="00D0235F" w:rsidP="00D759D8">
      <w:pPr>
        <w:jc w:val="both"/>
        <w:rPr>
          <w:rFonts w:ascii="Book Antiqua" w:hAnsi="Book Antiqua"/>
          <w:b/>
        </w:rPr>
      </w:pPr>
      <w:r w:rsidRPr="00477BD7">
        <w:rPr>
          <w:rFonts w:ascii="Book Antiqua" w:hAnsi="Book Antiqua"/>
          <w:b/>
        </w:rPr>
        <w:t>Enrollment procedure concerns and how to address them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6090"/>
      </w:tblGrid>
      <w:tr w:rsidR="00A951BE" w:rsidRPr="00477BD7" w14:paraId="15F51112" w14:textId="77777777" w:rsidTr="00D0235F">
        <w:tc>
          <w:tcPr>
            <w:tcW w:w="9350" w:type="dxa"/>
            <w:gridSpan w:val="2"/>
            <w:shd w:val="clear" w:color="auto" w:fill="FFC000" w:themeFill="accent4"/>
          </w:tcPr>
          <w:p w14:paraId="50CAFA67" w14:textId="425BC157" w:rsidR="00A951BE" w:rsidRPr="00477BD7" w:rsidRDefault="00A951BE" w:rsidP="00D759D8">
            <w:pPr>
              <w:jc w:val="both"/>
              <w:rPr>
                <w:rFonts w:ascii="Book Antiqua" w:hAnsi="Book Antiqua"/>
                <w:b/>
              </w:rPr>
            </w:pPr>
            <w:r w:rsidRPr="00477BD7">
              <w:rPr>
                <w:rFonts w:ascii="Book Antiqua" w:hAnsi="Book Antiqua"/>
                <w:b/>
              </w:rPr>
              <w:t>Accomplish</w:t>
            </w:r>
            <w:r w:rsidR="00D0235F" w:rsidRPr="00477BD7">
              <w:rPr>
                <w:rFonts w:ascii="Book Antiqua" w:hAnsi="Book Antiqua"/>
                <w:b/>
              </w:rPr>
              <w:t>ing</w:t>
            </w:r>
            <w:r w:rsidRPr="00477BD7">
              <w:rPr>
                <w:rFonts w:ascii="Book Antiqua" w:hAnsi="Book Antiqua"/>
                <w:b/>
              </w:rPr>
              <w:t xml:space="preserve"> the Personal Data Sheet (PDS) </w:t>
            </w:r>
          </w:p>
        </w:tc>
      </w:tr>
      <w:tr w:rsidR="00010A3F" w:rsidRPr="00477BD7" w14:paraId="5F379344" w14:textId="77777777" w:rsidTr="00D759D8">
        <w:tc>
          <w:tcPr>
            <w:tcW w:w="3823" w:type="dxa"/>
            <w:shd w:val="clear" w:color="auto" w:fill="auto"/>
          </w:tcPr>
          <w:p w14:paraId="13A15539" w14:textId="2E0039C7" w:rsidR="00010A3F" w:rsidRPr="00477BD7" w:rsidRDefault="00A951BE" w:rsidP="00D759D8">
            <w:pPr>
              <w:jc w:val="both"/>
              <w:rPr>
                <w:rFonts w:ascii="Book Antiqua" w:hAnsi="Book Antiqua" w:cs="Times New Roman"/>
              </w:rPr>
            </w:pPr>
            <w:r w:rsidRPr="00477BD7">
              <w:rPr>
                <w:rFonts w:ascii="Book Antiqua" w:hAnsi="Book Antiqua" w:cs="Times New Roman"/>
              </w:rPr>
              <w:t xml:space="preserve">I cannot </w:t>
            </w:r>
            <w:r w:rsidR="00257A37" w:rsidRPr="00477BD7">
              <w:rPr>
                <w:rFonts w:ascii="Book Antiqua" w:hAnsi="Book Antiqua" w:cs="Times New Roman"/>
              </w:rPr>
              <w:t>login</w:t>
            </w:r>
            <w:r w:rsidRPr="00477BD7">
              <w:rPr>
                <w:rFonts w:ascii="Book Antiqua" w:hAnsi="Book Antiqua" w:cs="Times New Roman"/>
              </w:rPr>
              <w:t xml:space="preserve"> to accomplish the Personal Data Sheet (PDS); I forgot my username/applicant number</w:t>
            </w:r>
            <w:r w:rsidR="00D0235F" w:rsidRPr="00477BD7">
              <w:rPr>
                <w:rFonts w:ascii="Book Antiqua" w:hAnsi="Book Antiqua" w:cs="Times New Roman"/>
              </w:rPr>
              <w:t>.</w:t>
            </w:r>
            <w:r w:rsidRPr="00477BD7">
              <w:rPr>
                <w:rFonts w:ascii="Book Antiqua" w:hAnsi="Book Antiqua" w:cs="Times New Roman"/>
              </w:rPr>
              <w:t xml:space="preserve"> </w:t>
            </w:r>
          </w:p>
          <w:p w14:paraId="759C963C" w14:textId="6AC145D8" w:rsidR="00A951BE" w:rsidRPr="00477BD7" w:rsidRDefault="00A951BE" w:rsidP="00D759D8">
            <w:pPr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</w:p>
        </w:tc>
        <w:tc>
          <w:tcPr>
            <w:tcW w:w="5527" w:type="dxa"/>
            <w:shd w:val="clear" w:color="auto" w:fill="auto"/>
          </w:tcPr>
          <w:p w14:paraId="101DB864" w14:textId="28E3424E" w:rsidR="00010A3F" w:rsidRPr="00477BD7" w:rsidRDefault="00A951BE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E</w:t>
            </w:r>
            <w:r w:rsidR="000046B8" w:rsidRPr="00477BD7">
              <w:rPr>
                <w:rFonts w:ascii="Book Antiqua" w:hAnsi="Book Antiqua"/>
              </w:rPr>
              <w:t xml:space="preserve">mail </w:t>
            </w:r>
            <w:r w:rsidR="00D759D8" w:rsidRPr="00477BD7">
              <w:rPr>
                <w:rFonts w:ascii="Book Antiqua" w:hAnsi="Book Antiqua"/>
              </w:rPr>
              <w:t xml:space="preserve">the </w:t>
            </w:r>
            <w:r w:rsidR="000046B8" w:rsidRPr="00477BD7">
              <w:rPr>
                <w:rFonts w:ascii="Book Antiqua" w:hAnsi="Book Antiqua"/>
              </w:rPr>
              <w:t>O</w:t>
            </w:r>
            <w:r w:rsidR="00D759D8" w:rsidRPr="00477BD7">
              <w:rPr>
                <w:rFonts w:ascii="Book Antiqua" w:hAnsi="Book Antiqua"/>
              </w:rPr>
              <w:t xml:space="preserve">ffice of </w:t>
            </w:r>
            <w:r w:rsidR="000046B8" w:rsidRPr="00477BD7">
              <w:rPr>
                <w:rFonts w:ascii="Book Antiqua" w:hAnsi="Book Antiqua"/>
              </w:rPr>
              <w:t>A</w:t>
            </w:r>
            <w:r w:rsidR="00D759D8" w:rsidRPr="00477BD7">
              <w:rPr>
                <w:rFonts w:ascii="Book Antiqua" w:hAnsi="Book Antiqua"/>
              </w:rPr>
              <w:t>dmissions</w:t>
            </w:r>
            <w:r w:rsidR="000046B8" w:rsidRPr="00477BD7">
              <w:rPr>
                <w:rFonts w:ascii="Book Antiqua" w:hAnsi="Book Antiqua"/>
              </w:rPr>
              <w:t xml:space="preserve"> (ofad@ust.edu.ph)</w:t>
            </w:r>
            <w:r w:rsidR="00D759D8" w:rsidRPr="00477BD7">
              <w:rPr>
                <w:rFonts w:ascii="Book Antiqua" w:hAnsi="Book Antiqua"/>
              </w:rPr>
              <w:t>.</w:t>
            </w:r>
          </w:p>
        </w:tc>
      </w:tr>
      <w:tr w:rsidR="0093101C" w:rsidRPr="00477BD7" w14:paraId="3F0EB24B" w14:textId="77777777" w:rsidTr="00D759D8">
        <w:tc>
          <w:tcPr>
            <w:tcW w:w="3823" w:type="dxa"/>
            <w:shd w:val="clear" w:color="auto" w:fill="auto"/>
          </w:tcPr>
          <w:p w14:paraId="31DAB612" w14:textId="59B542DC" w:rsidR="0093101C" w:rsidRPr="00477BD7" w:rsidRDefault="00A951BE" w:rsidP="00D759D8">
            <w:pPr>
              <w:jc w:val="both"/>
              <w:rPr>
                <w:rFonts w:ascii="Book Antiqua" w:hAnsi="Book Antiqua" w:cs="Times New Roman"/>
              </w:rPr>
            </w:pPr>
            <w:r w:rsidRPr="00477BD7">
              <w:rPr>
                <w:rFonts w:ascii="Book Antiqua" w:hAnsi="Book Antiqua" w:cs="Times New Roman"/>
              </w:rPr>
              <w:t>I w</w:t>
            </w:r>
            <w:r w:rsidR="0093101C" w:rsidRPr="00477BD7">
              <w:rPr>
                <w:rFonts w:ascii="Book Antiqua" w:hAnsi="Book Antiqua" w:cs="Times New Roman"/>
              </w:rPr>
              <w:t xml:space="preserve">ant to change </w:t>
            </w:r>
            <w:r w:rsidRPr="00477BD7">
              <w:rPr>
                <w:rFonts w:ascii="Book Antiqua" w:hAnsi="Book Antiqua" w:cs="Times New Roman"/>
              </w:rPr>
              <w:t xml:space="preserve">the </w:t>
            </w:r>
            <w:r w:rsidR="0093101C" w:rsidRPr="00477BD7">
              <w:rPr>
                <w:rFonts w:ascii="Book Antiqua" w:hAnsi="Book Antiqua" w:cs="Times New Roman"/>
              </w:rPr>
              <w:t xml:space="preserve">information </w:t>
            </w:r>
            <w:r w:rsidRPr="00477BD7">
              <w:rPr>
                <w:rFonts w:ascii="Book Antiqua" w:hAnsi="Book Antiqua" w:cs="Times New Roman"/>
              </w:rPr>
              <w:t>entered previously in my PDS</w:t>
            </w:r>
            <w:r w:rsidR="00D0235F" w:rsidRPr="00477BD7">
              <w:rPr>
                <w:rFonts w:ascii="Book Antiqua" w:hAnsi="Book Antiqua" w:cs="Times New Roman"/>
              </w:rPr>
              <w:t>.</w:t>
            </w:r>
          </w:p>
          <w:p w14:paraId="13F4BF45" w14:textId="77777777" w:rsidR="0093101C" w:rsidRPr="00477BD7" w:rsidRDefault="0093101C" w:rsidP="00D759D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14:paraId="2315EE99" w14:textId="164D226D" w:rsidR="0093101C" w:rsidRPr="00477BD7" w:rsidRDefault="000046B8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C</w:t>
            </w:r>
            <w:r w:rsidR="0093101C" w:rsidRPr="00477BD7">
              <w:rPr>
                <w:rFonts w:ascii="Book Antiqua" w:hAnsi="Book Antiqua"/>
              </w:rPr>
              <w:t xml:space="preserve">hanging of personal data can </w:t>
            </w:r>
            <w:r w:rsidR="00A951BE" w:rsidRPr="00477BD7">
              <w:rPr>
                <w:rFonts w:ascii="Book Antiqua" w:hAnsi="Book Antiqua"/>
              </w:rPr>
              <w:t xml:space="preserve">only </w:t>
            </w:r>
            <w:r w:rsidR="0093101C" w:rsidRPr="00477BD7">
              <w:rPr>
                <w:rFonts w:ascii="Book Antiqua" w:hAnsi="Book Antiqua"/>
              </w:rPr>
              <w:t xml:space="preserve">be processed </w:t>
            </w:r>
            <w:r w:rsidR="00A951BE" w:rsidRPr="00477BD7">
              <w:rPr>
                <w:rFonts w:ascii="Book Antiqua" w:hAnsi="Book Antiqua"/>
              </w:rPr>
              <w:t xml:space="preserve">after enrollment by securing </w:t>
            </w:r>
            <w:r w:rsidR="0093101C" w:rsidRPr="00477BD7">
              <w:rPr>
                <w:rFonts w:ascii="Book Antiqua" w:hAnsi="Book Antiqua"/>
              </w:rPr>
              <w:t xml:space="preserve">a </w:t>
            </w:r>
            <w:r w:rsidR="0093101C" w:rsidRPr="00477BD7">
              <w:rPr>
                <w:rFonts w:ascii="Book Antiqua" w:hAnsi="Book Antiqua"/>
                <w:i/>
              </w:rPr>
              <w:t>Change of Personal Data Form</w:t>
            </w:r>
            <w:r w:rsidRPr="00477BD7">
              <w:rPr>
                <w:rFonts w:ascii="Book Antiqua" w:hAnsi="Book Antiqua"/>
              </w:rPr>
              <w:t xml:space="preserve"> </w:t>
            </w:r>
            <w:r w:rsidR="00A951BE" w:rsidRPr="00477BD7">
              <w:rPr>
                <w:rFonts w:ascii="Book Antiqua" w:hAnsi="Book Antiqua"/>
              </w:rPr>
              <w:t>from</w:t>
            </w:r>
            <w:r w:rsidRPr="00477BD7">
              <w:rPr>
                <w:rFonts w:ascii="Book Antiqua" w:hAnsi="Book Antiqua"/>
              </w:rPr>
              <w:t xml:space="preserve"> the Office of the Registrar </w:t>
            </w:r>
            <w:r w:rsidR="00AE54CE" w:rsidRPr="00477BD7">
              <w:rPr>
                <w:rFonts w:ascii="Book Antiqua" w:hAnsi="Book Antiqua"/>
              </w:rPr>
              <w:t>(</w:t>
            </w:r>
            <w:hyperlink r:id="rId7" w:history="1">
              <w:r w:rsidR="00AE54CE" w:rsidRPr="00477BD7">
                <w:rPr>
                  <w:rStyle w:val="Hyperlink"/>
                  <w:rFonts w:ascii="Book Antiqua" w:hAnsi="Book Antiqua"/>
                </w:rPr>
                <w:t>https://registrar.ust.edu.ph/downloadableform)</w:t>
              </w:r>
            </w:hyperlink>
          </w:p>
          <w:p w14:paraId="2F5A878B" w14:textId="37C887FE" w:rsidR="00AE54CE" w:rsidRPr="00477BD7" w:rsidRDefault="00AE54CE" w:rsidP="00D759D8">
            <w:pPr>
              <w:jc w:val="both"/>
              <w:rPr>
                <w:rFonts w:ascii="Book Antiqua" w:hAnsi="Book Antiqua"/>
              </w:rPr>
            </w:pPr>
          </w:p>
        </w:tc>
      </w:tr>
      <w:tr w:rsidR="00B11483" w:rsidRPr="00477BD7" w14:paraId="23C1C1CC" w14:textId="77777777" w:rsidTr="00D759D8">
        <w:tc>
          <w:tcPr>
            <w:tcW w:w="3823" w:type="dxa"/>
            <w:shd w:val="clear" w:color="auto" w:fill="auto"/>
          </w:tcPr>
          <w:p w14:paraId="721987B8" w14:textId="19D2DB46" w:rsidR="00B11483" w:rsidRPr="00477BD7" w:rsidRDefault="00A951BE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Segoe UI Symbol"/>
                <w:color w:val="202124"/>
                <w:spacing w:val="3"/>
              </w:rPr>
            </w:pP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I do not know my Learner’s Reference Number</w:t>
            </w:r>
            <w:r w:rsidR="00D0235F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.</w:t>
            </w: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 </w:t>
            </w:r>
          </w:p>
        </w:tc>
        <w:tc>
          <w:tcPr>
            <w:tcW w:w="5527" w:type="dxa"/>
            <w:shd w:val="clear" w:color="auto" w:fill="auto"/>
          </w:tcPr>
          <w:p w14:paraId="47379D59" w14:textId="2838119E" w:rsidR="00B11483" w:rsidRPr="00477BD7" w:rsidRDefault="00A951BE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 xml:space="preserve">The </w:t>
            </w:r>
            <w:r w:rsidR="00B11483" w:rsidRPr="00477BD7">
              <w:rPr>
                <w:rFonts w:ascii="Book Antiqua" w:hAnsi="Book Antiqua"/>
              </w:rPr>
              <w:t>Learner’s Reference Number</w:t>
            </w:r>
            <w:r w:rsidR="00EF5D33" w:rsidRPr="00477BD7">
              <w:rPr>
                <w:rFonts w:ascii="Book Antiqua" w:hAnsi="Book Antiqua"/>
              </w:rPr>
              <w:t xml:space="preserve"> (LRN) is reflected on </w:t>
            </w:r>
            <w:r w:rsidR="00B11483" w:rsidRPr="00477BD7">
              <w:rPr>
                <w:rFonts w:ascii="Book Antiqua" w:hAnsi="Book Antiqua"/>
              </w:rPr>
              <w:t xml:space="preserve">the </w:t>
            </w:r>
            <w:r w:rsidRPr="00477BD7">
              <w:rPr>
                <w:rFonts w:ascii="Book Antiqua" w:hAnsi="Book Antiqua"/>
              </w:rPr>
              <w:t xml:space="preserve">enrollee’s </w:t>
            </w:r>
            <w:r w:rsidR="00EF5D33" w:rsidRPr="00477BD7">
              <w:rPr>
                <w:rFonts w:ascii="Book Antiqua" w:hAnsi="Book Antiqua"/>
              </w:rPr>
              <w:t xml:space="preserve">academic records (i.e. report card). </w:t>
            </w:r>
            <w:r w:rsidR="00B11483" w:rsidRPr="00477BD7">
              <w:rPr>
                <w:rFonts w:ascii="Book Antiqua" w:hAnsi="Book Antiqua"/>
              </w:rPr>
              <w:t xml:space="preserve">If </w:t>
            </w:r>
            <w:r w:rsidR="00EF5D33" w:rsidRPr="00477BD7">
              <w:rPr>
                <w:rFonts w:ascii="Book Antiqua" w:hAnsi="Book Antiqua"/>
              </w:rPr>
              <w:t xml:space="preserve">a </w:t>
            </w:r>
            <w:r w:rsidR="00B11483" w:rsidRPr="00477BD7">
              <w:rPr>
                <w:rFonts w:ascii="Book Antiqua" w:hAnsi="Book Antiqua"/>
              </w:rPr>
              <w:t>report card</w:t>
            </w:r>
            <w:r w:rsidR="00EF5D33" w:rsidRPr="00477BD7">
              <w:rPr>
                <w:rFonts w:ascii="Book Antiqua" w:hAnsi="Book Antiqua"/>
              </w:rPr>
              <w:t xml:space="preserve"> is not</w:t>
            </w:r>
            <w:r w:rsidR="00B11483" w:rsidRPr="00477BD7">
              <w:rPr>
                <w:rFonts w:ascii="Book Antiqua" w:hAnsi="Book Antiqua"/>
              </w:rPr>
              <w:t xml:space="preserve"> yet</w:t>
            </w:r>
            <w:r w:rsidR="00EF5D33" w:rsidRPr="00477BD7">
              <w:rPr>
                <w:rFonts w:ascii="Book Antiqua" w:hAnsi="Book Antiqua"/>
              </w:rPr>
              <w:t xml:space="preserve"> available, </w:t>
            </w:r>
            <w:r w:rsidR="00B11483" w:rsidRPr="00477BD7">
              <w:rPr>
                <w:rFonts w:ascii="Book Antiqua" w:hAnsi="Book Antiqua"/>
              </w:rPr>
              <w:t xml:space="preserve">the student should </w:t>
            </w:r>
            <w:r w:rsidR="000046B8" w:rsidRPr="00477BD7">
              <w:rPr>
                <w:rFonts w:ascii="Book Antiqua" w:hAnsi="Book Antiqua"/>
              </w:rPr>
              <w:t xml:space="preserve">inquire from the </w:t>
            </w:r>
            <w:r w:rsidRPr="00477BD7">
              <w:rPr>
                <w:rFonts w:ascii="Book Antiqua" w:hAnsi="Book Antiqua"/>
              </w:rPr>
              <w:t>Registrar/</w:t>
            </w:r>
            <w:r w:rsidR="000046B8" w:rsidRPr="00477BD7">
              <w:rPr>
                <w:rFonts w:ascii="Book Antiqua" w:hAnsi="Book Antiqua"/>
              </w:rPr>
              <w:t>Records Custodian of his/her Senior High School</w:t>
            </w:r>
            <w:r w:rsidR="00EF5D33" w:rsidRPr="00477BD7">
              <w:rPr>
                <w:rFonts w:ascii="Book Antiqua" w:hAnsi="Book Antiqua"/>
              </w:rPr>
              <w:t>.</w:t>
            </w:r>
          </w:p>
          <w:p w14:paraId="58788CE3" w14:textId="2276EB8F" w:rsidR="0093101C" w:rsidRPr="00477BD7" w:rsidRDefault="0093101C" w:rsidP="00D759D8">
            <w:pPr>
              <w:jc w:val="both"/>
              <w:rPr>
                <w:rFonts w:ascii="Book Antiqua" w:hAnsi="Book Antiqua"/>
              </w:rPr>
            </w:pPr>
          </w:p>
        </w:tc>
      </w:tr>
      <w:tr w:rsidR="00B11483" w:rsidRPr="00477BD7" w14:paraId="17BEA950" w14:textId="77777777" w:rsidTr="00D759D8">
        <w:tc>
          <w:tcPr>
            <w:tcW w:w="3823" w:type="dxa"/>
            <w:shd w:val="clear" w:color="auto" w:fill="auto"/>
          </w:tcPr>
          <w:p w14:paraId="5B348713" w14:textId="4932CEBE" w:rsidR="00B11483" w:rsidRPr="00477BD7" w:rsidRDefault="00A951BE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The name of my Elementary</w:t>
            </w:r>
            <w:r w:rsidR="0093101C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/ Hi</w:t>
            </w:r>
            <w:r w:rsidR="00B11483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gh school </w:t>
            </w:r>
            <w:r w:rsidR="0093101C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is not found in the dropdown </w:t>
            </w: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menu for list of schools</w:t>
            </w:r>
            <w:r w:rsidR="00D0235F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.</w:t>
            </w:r>
            <w:r w:rsidR="00B11483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 </w:t>
            </w:r>
          </w:p>
          <w:p w14:paraId="092EC730" w14:textId="249A7075" w:rsidR="00B11483" w:rsidRPr="00477BD7" w:rsidRDefault="00B11483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</w:p>
          <w:p w14:paraId="53D8FF16" w14:textId="46BECCE1" w:rsidR="00EF5D33" w:rsidRPr="00477BD7" w:rsidRDefault="00EF5D33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</w:p>
          <w:p w14:paraId="20C69E12" w14:textId="7EAAD334" w:rsidR="00EF5D33" w:rsidRPr="00477BD7" w:rsidRDefault="00EF5D33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</w:p>
          <w:p w14:paraId="1B06EB48" w14:textId="77777777" w:rsidR="00B11483" w:rsidRPr="00477BD7" w:rsidRDefault="00B11483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</w:p>
        </w:tc>
        <w:tc>
          <w:tcPr>
            <w:tcW w:w="5527" w:type="dxa"/>
            <w:shd w:val="clear" w:color="auto" w:fill="auto"/>
          </w:tcPr>
          <w:p w14:paraId="588D93F1" w14:textId="1F577F0E" w:rsidR="00EF5D33" w:rsidRPr="00477BD7" w:rsidRDefault="00F85936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The Online PDS has an expli</w:t>
            </w:r>
            <w:r w:rsidR="00EF5D33" w:rsidRPr="00477BD7">
              <w:rPr>
                <w:rFonts w:ascii="Book Antiqua" w:hAnsi="Book Antiqua"/>
              </w:rPr>
              <w:t xml:space="preserve">cit instruction on this matter. </w:t>
            </w:r>
          </w:p>
          <w:p w14:paraId="7AB20849" w14:textId="1AF4CE4F" w:rsidR="00EF5D33" w:rsidRPr="00477BD7" w:rsidRDefault="00EF5D33" w:rsidP="00D759D8">
            <w:pPr>
              <w:jc w:val="both"/>
              <w:rPr>
                <w:rFonts w:ascii="Book Antiqua" w:hAnsi="Book Antiqua"/>
              </w:rPr>
            </w:pPr>
          </w:p>
          <w:p w14:paraId="1C801508" w14:textId="2BD81A40" w:rsidR="00A951BE" w:rsidRPr="00477BD7" w:rsidRDefault="00EF5D33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Carefully review the list of schools</w:t>
            </w:r>
            <w:r w:rsidR="00905BD0" w:rsidRPr="00477BD7">
              <w:rPr>
                <w:rFonts w:ascii="Book Antiqua" w:hAnsi="Book Antiqua"/>
              </w:rPr>
              <w:t xml:space="preserve"> (alphabetical listing, division, abbreviations such as St. and Saint, </w:t>
            </w:r>
            <w:proofErr w:type="spellStart"/>
            <w:r w:rsidR="00905BD0" w:rsidRPr="00477BD7">
              <w:rPr>
                <w:rFonts w:ascii="Book Antiqua" w:hAnsi="Book Antiqua"/>
              </w:rPr>
              <w:t>etc</w:t>
            </w:r>
            <w:proofErr w:type="spellEnd"/>
            <w:r w:rsidR="00905BD0" w:rsidRPr="00477BD7">
              <w:rPr>
                <w:rFonts w:ascii="Book Antiqua" w:hAnsi="Book Antiqua"/>
              </w:rPr>
              <w:t>)</w:t>
            </w:r>
            <w:r w:rsidRPr="00477BD7">
              <w:rPr>
                <w:rFonts w:ascii="Book Antiqua" w:hAnsi="Book Antiqua"/>
              </w:rPr>
              <w:t xml:space="preserve">. </w:t>
            </w:r>
          </w:p>
          <w:p w14:paraId="1B93FE4F" w14:textId="77777777" w:rsidR="00A951BE" w:rsidRPr="00477BD7" w:rsidRDefault="00A951BE" w:rsidP="00D759D8">
            <w:pPr>
              <w:jc w:val="both"/>
              <w:rPr>
                <w:rFonts w:ascii="Book Antiqua" w:hAnsi="Book Antiqua"/>
              </w:rPr>
            </w:pPr>
          </w:p>
          <w:p w14:paraId="5254B257" w14:textId="783A710A" w:rsidR="00F85936" w:rsidRPr="00477BD7" w:rsidRDefault="00EF5D33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 xml:space="preserve">In case </w:t>
            </w:r>
            <w:r w:rsidR="00A951BE" w:rsidRPr="00477BD7">
              <w:rPr>
                <w:rFonts w:ascii="Book Antiqua" w:hAnsi="Book Antiqua"/>
              </w:rPr>
              <w:t xml:space="preserve">the </w:t>
            </w:r>
            <w:r w:rsidRPr="00477BD7">
              <w:rPr>
                <w:rFonts w:ascii="Book Antiqua" w:hAnsi="Book Antiqua"/>
              </w:rPr>
              <w:t xml:space="preserve">school’s name is </w:t>
            </w:r>
            <w:r w:rsidR="00905BD0" w:rsidRPr="00477BD7">
              <w:rPr>
                <w:rFonts w:ascii="Book Antiqua" w:hAnsi="Book Antiqua"/>
              </w:rPr>
              <w:t xml:space="preserve">really </w:t>
            </w:r>
            <w:r w:rsidRPr="00477BD7">
              <w:rPr>
                <w:rFonts w:ascii="Book Antiqua" w:hAnsi="Book Antiqua"/>
              </w:rPr>
              <w:t>not on the list, email OFAD</w:t>
            </w:r>
            <w:r w:rsidR="00946FF2" w:rsidRPr="00477BD7">
              <w:rPr>
                <w:rFonts w:ascii="Book Antiqua" w:hAnsi="Book Antiqua"/>
              </w:rPr>
              <w:t xml:space="preserve"> </w:t>
            </w:r>
            <w:r w:rsidR="00946FF2" w:rsidRPr="00477BD7">
              <w:rPr>
                <w:rFonts w:ascii="Book Antiqua" w:hAnsi="Book Antiqua"/>
                <w:color w:val="0070C0"/>
              </w:rPr>
              <w:t>(</w:t>
            </w:r>
            <w:hyperlink r:id="rId8" w:history="1">
              <w:r w:rsidR="00946FF2" w:rsidRPr="00477BD7">
                <w:rPr>
                  <w:rStyle w:val="Hyperlink"/>
                  <w:rFonts w:ascii="Book Antiqua" w:hAnsi="Book Antiqua"/>
                </w:rPr>
                <w:t>ofad@ust.edu.ph</w:t>
              </w:r>
            </w:hyperlink>
            <w:r w:rsidR="00946FF2" w:rsidRPr="00477BD7">
              <w:rPr>
                <w:rFonts w:ascii="Book Antiqua" w:hAnsi="Book Antiqua"/>
                <w:color w:val="0070C0"/>
              </w:rPr>
              <w:t xml:space="preserve"> )</w:t>
            </w:r>
            <w:r w:rsidR="00F85936" w:rsidRPr="00477BD7">
              <w:rPr>
                <w:rFonts w:ascii="Book Antiqua" w:hAnsi="Book Antiqua"/>
                <w:color w:val="0070C0"/>
              </w:rPr>
              <w:t xml:space="preserve"> </w:t>
            </w:r>
            <w:r w:rsidRPr="00477BD7">
              <w:rPr>
                <w:rFonts w:ascii="Book Antiqua" w:hAnsi="Book Antiqua"/>
              </w:rPr>
              <w:t>a copy of any official record that bears</w:t>
            </w:r>
            <w:r w:rsidR="00F85936" w:rsidRPr="00477BD7">
              <w:rPr>
                <w:rFonts w:ascii="Book Antiqua" w:hAnsi="Book Antiqua"/>
              </w:rPr>
              <w:t xml:space="preserve"> the complete name and address of the school (i.e. report card with name and address of school)</w:t>
            </w:r>
            <w:r w:rsidR="00D759D8" w:rsidRPr="00477BD7">
              <w:rPr>
                <w:rFonts w:ascii="Book Antiqua" w:hAnsi="Book Antiqua"/>
              </w:rPr>
              <w:t>.</w:t>
            </w:r>
          </w:p>
          <w:p w14:paraId="737CD9DB" w14:textId="3DF5E281" w:rsidR="00F85936" w:rsidRPr="00477BD7" w:rsidRDefault="00F85936" w:rsidP="00D759D8">
            <w:pPr>
              <w:jc w:val="both"/>
              <w:rPr>
                <w:rFonts w:ascii="Book Antiqua" w:hAnsi="Book Antiqua"/>
              </w:rPr>
            </w:pPr>
          </w:p>
        </w:tc>
      </w:tr>
      <w:tr w:rsidR="00EF5D33" w:rsidRPr="00477BD7" w14:paraId="36AE427B" w14:textId="77777777" w:rsidTr="00D759D8">
        <w:tc>
          <w:tcPr>
            <w:tcW w:w="3823" w:type="dxa"/>
            <w:shd w:val="clear" w:color="auto" w:fill="auto"/>
          </w:tcPr>
          <w:p w14:paraId="7D3AF109" w14:textId="3D321F59" w:rsidR="00EF5D33" w:rsidRPr="00477BD7" w:rsidRDefault="00905BD0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As an </w:t>
            </w:r>
            <w:r w:rsidR="00EF5D33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accelerated student</w:t>
            </w: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, I </w:t>
            </w:r>
            <w:r w:rsidR="00EF5D33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cannot complete </w:t>
            </w: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the </w:t>
            </w:r>
            <w:r w:rsidR="00EF5D33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data asked</w:t>
            </w:r>
            <w:r w:rsidR="00D0235F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.</w:t>
            </w:r>
          </w:p>
        </w:tc>
        <w:tc>
          <w:tcPr>
            <w:tcW w:w="5527" w:type="dxa"/>
            <w:shd w:val="clear" w:color="auto" w:fill="auto"/>
          </w:tcPr>
          <w:p w14:paraId="01A48887" w14:textId="0375449C" w:rsidR="00EF5D33" w:rsidRPr="00477BD7" w:rsidRDefault="00EF5D33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Accelerated students are advised to re-enter the same school for the grade level that they skipped.</w:t>
            </w:r>
          </w:p>
          <w:p w14:paraId="201664D5" w14:textId="77777777" w:rsidR="00EF5D33" w:rsidRPr="00477BD7" w:rsidRDefault="00EF5D33" w:rsidP="00D759D8">
            <w:pPr>
              <w:jc w:val="both"/>
              <w:rPr>
                <w:rFonts w:ascii="Book Antiqua" w:hAnsi="Book Antiqua"/>
              </w:rPr>
            </w:pPr>
          </w:p>
          <w:p w14:paraId="1627054B" w14:textId="506850F7" w:rsidR="00EF5D33" w:rsidRPr="00477BD7" w:rsidRDefault="00EF5D33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Example 1: A Grade 5 in School A who was accelerated to Grade 7 in School A will have to write:</w:t>
            </w:r>
          </w:p>
          <w:p w14:paraId="7202B8EA" w14:textId="77777777" w:rsidR="00EF5D33" w:rsidRPr="00477BD7" w:rsidRDefault="00EF5D33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Grade 5: School A;</w:t>
            </w:r>
          </w:p>
          <w:p w14:paraId="6D7CE712" w14:textId="77777777" w:rsidR="00EF5D33" w:rsidRPr="00477BD7" w:rsidRDefault="00EF5D33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Grade 6: School A;</w:t>
            </w:r>
          </w:p>
          <w:p w14:paraId="6BB9A216" w14:textId="77777777" w:rsidR="00EF5D33" w:rsidRPr="00477BD7" w:rsidRDefault="00EF5D33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Grade 7: School A</w:t>
            </w:r>
          </w:p>
          <w:p w14:paraId="4B8C0C45" w14:textId="77777777" w:rsidR="00EF5D33" w:rsidRPr="00477BD7" w:rsidRDefault="00EF5D33" w:rsidP="00D759D8">
            <w:pPr>
              <w:jc w:val="both"/>
              <w:rPr>
                <w:rFonts w:ascii="Book Antiqua" w:hAnsi="Book Antiqua"/>
              </w:rPr>
            </w:pPr>
          </w:p>
          <w:p w14:paraId="56BF8AA8" w14:textId="7F9BCAB5" w:rsidR="00EF5D33" w:rsidRPr="00477BD7" w:rsidRDefault="00EF5D33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Example 2: A Grade 5 in School A who was accelerated to Grade 7 in School B will have to write:</w:t>
            </w:r>
          </w:p>
          <w:p w14:paraId="0D3735D6" w14:textId="77777777" w:rsidR="00EF5D33" w:rsidRPr="00477BD7" w:rsidRDefault="00EF5D33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Grade 5: School A</w:t>
            </w:r>
          </w:p>
          <w:p w14:paraId="1A190E50" w14:textId="77777777" w:rsidR="00EF5D33" w:rsidRPr="00477BD7" w:rsidRDefault="00EF5D33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Grade 6: School B</w:t>
            </w:r>
          </w:p>
          <w:p w14:paraId="60B60E7F" w14:textId="77777777" w:rsidR="00EF5D33" w:rsidRPr="00477BD7" w:rsidRDefault="00EF5D33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Grade 7: School B</w:t>
            </w:r>
          </w:p>
          <w:p w14:paraId="593DE605" w14:textId="6D228786" w:rsidR="00D759D8" w:rsidRPr="00477BD7" w:rsidRDefault="00D759D8" w:rsidP="00D759D8">
            <w:pPr>
              <w:jc w:val="both"/>
              <w:rPr>
                <w:rFonts w:ascii="Book Antiqua" w:hAnsi="Book Antiqua"/>
              </w:rPr>
            </w:pPr>
          </w:p>
        </w:tc>
      </w:tr>
      <w:tr w:rsidR="00905BD0" w:rsidRPr="00477BD7" w14:paraId="3450E632" w14:textId="77777777" w:rsidTr="00D0235F">
        <w:tc>
          <w:tcPr>
            <w:tcW w:w="9350" w:type="dxa"/>
            <w:gridSpan w:val="2"/>
            <w:shd w:val="clear" w:color="auto" w:fill="FFC000" w:themeFill="accent4"/>
          </w:tcPr>
          <w:p w14:paraId="1B7D6323" w14:textId="6ECCD030" w:rsidR="00905BD0" w:rsidRPr="00477BD7" w:rsidRDefault="00905BD0" w:rsidP="00D759D8">
            <w:pPr>
              <w:jc w:val="both"/>
              <w:rPr>
                <w:rFonts w:ascii="Book Antiqua" w:hAnsi="Book Antiqua"/>
                <w:b/>
              </w:rPr>
            </w:pPr>
            <w:r w:rsidRPr="00477BD7">
              <w:rPr>
                <w:rFonts w:ascii="Book Antiqua" w:eastAsia="Times New Roman" w:hAnsi="Book Antiqua" w:cs="Arial"/>
                <w:b/>
                <w:spacing w:val="3"/>
              </w:rPr>
              <w:t>Log</w:t>
            </w:r>
            <w:r w:rsidR="00D0235F" w:rsidRPr="00477BD7">
              <w:rPr>
                <w:rFonts w:ascii="Book Antiqua" w:eastAsia="Times New Roman" w:hAnsi="Book Antiqua" w:cs="Arial"/>
                <w:b/>
                <w:spacing w:val="3"/>
              </w:rPr>
              <w:t>ging-</w:t>
            </w:r>
            <w:r w:rsidRPr="00477BD7">
              <w:rPr>
                <w:rFonts w:ascii="Book Antiqua" w:eastAsia="Times New Roman" w:hAnsi="Book Antiqua" w:cs="Arial"/>
                <w:b/>
                <w:spacing w:val="3"/>
              </w:rPr>
              <w:t xml:space="preserve">in to </w:t>
            </w:r>
            <w:proofErr w:type="spellStart"/>
            <w:r w:rsidRPr="00477BD7">
              <w:rPr>
                <w:rFonts w:ascii="Book Antiqua" w:eastAsia="Times New Roman" w:hAnsi="Book Antiqua" w:cs="Arial"/>
                <w:b/>
                <w:spacing w:val="3"/>
              </w:rPr>
              <w:t>MyUSTe</w:t>
            </w:r>
            <w:proofErr w:type="spellEnd"/>
            <w:r w:rsidRPr="00477BD7">
              <w:rPr>
                <w:rFonts w:ascii="Book Antiqua" w:eastAsia="Times New Roman" w:hAnsi="Book Antiqua" w:cs="Arial"/>
                <w:b/>
                <w:spacing w:val="3"/>
              </w:rPr>
              <w:t xml:space="preserve"> Student Portal</w:t>
            </w:r>
            <w:r w:rsidRPr="00477BD7">
              <w:rPr>
                <w:rFonts w:ascii="Book Antiqua" w:eastAsia="Times New Roman" w:hAnsi="Book Antiqua" w:cs="Arial"/>
                <w:b/>
                <w:spacing w:val="3"/>
                <w:shd w:val="clear" w:color="auto" w:fill="FFE599" w:themeFill="accent4" w:themeFillTint="66"/>
              </w:rPr>
              <w:t xml:space="preserve"> </w:t>
            </w:r>
          </w:p>
        </w:tc>
      </w:tr>
      <w:tr w:rsidR="00B11483" w:rsidRPr="00477BD7" w14:paraId="53966880" w14:textId="77777777" w:rsidTr="00D759D8">
        <w:tc>
          <w:tcPr>
            <w:tcW w:w="3823" w:type="dxa"/>
            <w:shd w:val="clear" w:color="auto" w:fill="auto"/>
          </w:tcPr>
          <w:p w14:paraId="2075DA97" w14:textId="2D40DEF3" w:rsidR="00905BD0" w:rsidRPr="00477BD7" w:rsidRDefault="00905BD0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I do not </w:t>
            </w:r>
            <w:r w:rsidR="00B11483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know how to log-in</w:t>
            </w: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 or start the </w:t>
            </w:r>
            <w:r w:rsidR="00B11483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online enrollment</w:t>
            </w:r>
            <w:r w:rsidR="00C52810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.</w:t>
            </w:r>
          </w:p>
          <w:p w14:paraId="5B1345B8" w14:textId="08E32D13" w:rsidR="00B11483" w:rsidRPr="00477BD7" w:rsidRDefault="00B11483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</w:p>
        </w:tc>
        <w:tc>
          <w:tcPr>
            <w:tcW w:w="5527" w:type="dxa"/>
            <w:shd w:val="clear" w:color="auto" w:fill="auto"/>
          </w:tcPr>
          <w:p w14:paraId="0D668973" w14:textId="117C365D" w:rsidR="00B11483" w:rsidRPr="00477BD7" w:rsidRDefault="00EF5D33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 xml:space="preserve">The link to </w:t>
            </w:r>
            <w:r w:rsidR="00B11483" w:rsidRPr="00477BD7">
              <w:rPr>
                <w:rFonts w:ascii="Book Antiqua" w:hAnsi="Book Antiqua"/>
              </w:rPr>
              <w:t>online PDS</w:t>
            </w:r>
            <w:r w:rsidRPr="00477BD7">
              <w:rPr>
                <w:rFonts w:ascii="Book Antiqua" w:hAnsi="Book Antiqua"/>
              </w:rPr>
              <w:t xml:space="preserve"> is</w:t>
            </w:r>
          </w:p>
          <w:p w14:paraId="31B3BFF1" w14:textId="77777777" w:rsidR="00B11483" w:rsidRPr="00477BD7" w:rsidRDefault="00251803" w:rsidP="00D759D8">
            <w:pPr>
              <w:jc w:val="both"/>
              <w:rPr>
                <w:rFonts w:ascii="Book Antiqua" w:hAnsi="Book Antiqua"/>
              </w:rPr>
            </w:pPr>
            <w:hyperlink r:id="rId9" w:history="1">
              <w:r w:rsidR="00B11483" w:rsidRPr="00477BD7">
                <w:rPr>
                  <w:rStyle w:val="Hyperlink"/>
                  <w:rFonts w:ascii="Book Antiqua" w:hAnsi="Book Antiqua"/>
                </w:rPr>
                <w:t>https://pds.ust.edu.ph</w:t>
              </w:r>
            </w:hyperlink>
          </w:p>
          <w:p w14:paraId="57D75F1C" w14:textId="5A4162D5" w:rsidR="00B11483" w:rsidRPr="00477BD7" w:rsidRDefault="00EF5D33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 xml:space="preserve">The link for </w:t>
            </w:r>
            <w:r w:rsidR="00B11483" w:rsidRPr="00477BD7">
              <w:rPr>
                <w:rFonts w:ascii="Book Antiqua" w:hAnsi="Book Antiqua"/>
              </w:rPr>
              <w:t>Online Enrollment</w:t>
            </w:r>
            <w:r w:rsidRPr="00477BD7">
              <w:rPr>
                <w:rFonts w:ascii="Book Antiqua" w:hAnsi="Book Antiqua"/>
              </w:rPr>
              <w:t xml:space="preserve"> is</w:t>
            </w:r>
          </w:p>
          <w:p w14:paraId="7C6897D9" w14:textId="7B14BDC0" w:rsidR="00B11483" w:rsidRPr="00477BD7" w:rsidRDefault="00251803" w:rsidP="00D759D8">
            <w:pPr>
              <w:jc w:val="both"/>
              <w:rPr>
                <w:rFonts w:ascii="Book Antiqua" w:hAnsi="Book Antiqua"/>
              </w:rPr>
            </w:pPr>
            <w:hyperlink r:id="rId10" w:history="1">
              <w:r w:rsidR="00905BD0" w:rsidRPr="00477BD7">
                <w:rPr>
                  <w:rStyle w:val="Hyperlink"/>
                  <w:rFonts w:ascii="Book Antiqua" w:hAnsi="Book Antiqua"/>
                </w:rPr>
                <w:t>https://myuste.ust.edu.ph/student</w:t>
              </w:r>
            </w:hyperlink>
          </w:p>
        </w:tc>
      </w:tr>
      <w:tr w:rsidR="00B11483" w:rsidRPr="00477BD7" w14:paraId="56A8D457" w14:textId="77777777" w:rsidTr="00D759D8">
        <w:tc>
          <w:tcPr>
            <w:tcW w:w="3823" w:type="dxa"/>
            <w:shd w:val="clear" w:color="auto" w:fill="auto"/>
          </w:tcPr>
          <w:p w14:paraId="4C33DC54" w14:textId="332993AB" w:rsidR="00B11483" w:rsidRPr="00477BD7" w:rsidRDefault="00905BD0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lastRenderedPageBreak/>
              <w:t xml:space="preserve">I </w:t>
            </w:r>
            <w:r w:rsidR="00B11483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have difficulty finding the procedures and guidelines for online enrollment</w:t>
            </w:r>
            <w:r w:rsidR="00C52810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.</w:t>
            </w:r>
          </w:p>
        </w:tc>
        <w:tc>
          <w:tcPr>
            <w:tcW w:w="5527" w:type="dxa"/>
            <w:shd w:val="clear" w:color="auto" w:fill="auto"/>
          </w:tcPr>
          <w:p w14:paraId="0B4FEDD3" w14:textId="77777777" w:rsidR="00EF5D33" w:rsidRPr="00477BD7" w:rsidRDefault="00977D03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 xml:space="preserve">The step-by-step procedure is posted on the announcement page of the </w:t>
            </w:r>
            <w:proofErr w:type="spellStart"/>
            <w:r w:rsidRPr="00477BD7">
              <w:rPr>
                <w:rFonts w:ascii="Book Antiqua" w:hAnsi="Book Antiqua"/>
              </w:rPr>
              <w:t>MyUSTe</w:t>
            </w:r>
            <w:proofErr w:type="spellEnd"/>
            <w:r w:rsidRPr="00477BD7">
              <w:rPr>
                <w:rFonts w:ascii="Book Antiqua" w:hAnsi="Book Antiqua"/>
              </w:rPr>
              <w:t xml:space="preserve"> Student portal. </w:t>
            </w:r>
          </w:p>
          <w:p w14:paraId="45EC18D5" w14:textId="77777777" w:rsidR="00EF5D33" w:rsidRPr="00477BD7" w:rsidRDefault="00EF5D33" w:rsidP="00D759D8">
            <w:pPr>
              <w:jc w:val="both"/>
              <w:rPr>
                <w:rFonts w:ascii="Book Antiqua" w:hAnsi="Book Antiqua"/>
              </w:rPr>
            </w:pPr>
          </w:p>
          <w:p w14:paraId="090BAC7C" w14:textId="77777777" w:rsidR="00B11483" w:rsidRPr="00477BD7" w:rsidRDefault="00F85936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 xml:space="preserve">To </w:t>
            </w:r>
            <w:r w:rsidR="00905BD0" w:rsidRPr="00477BD7">
              <w:rPr>
                <w:rFonts w:ascii="Book Antiqua" w:hAnsi="Book Antiqua"/>
              </w:rPr>
              <w:t xml:space="preserve">easily refer to the procedure </w:t>
            </w:r>
            <w:r w:rsidRPr="00477BD7">
              <w:rPr>
                <w:rFonts w:ascii="Book Antiqua" w:hAnsi="Book Antiqua"/>
              </w:rPr>
              <w:t xml:space="preserve">while navigating the </w:t>
            </w:r>
            <w:proofErr w:type="spellStart"/>
            <w:r w:rsidRPr="00477BD7">
              <w:rPr>
                <w:rFonts w:ascii="Book Antiqua" w:hAnsi="Book Antiqua"/>
              </w:rPr>
              <w:t>MyUSTe</w:t>
            </w:r>
            <w:proofErr w:type="spellEnd"/>
            <w:r w:rsidRPr="00477BD7">
              <w:rPr>
                <w:rFonts w:ascii="Book Antiqua" w:hAnsi="Book Antiqua"/>
              </w:rPr>
              <w:t xml:space="preserve"> Student Portal, </w:t>
            </w:r>
            <w:r w:rsidR="00EF5D33" w:rsidRPr="00477BD7">
              <w:rPr>
                <w:rFonts w:ascii="Book Antiqua" w:hAnsi="Book Antiqua"/>
              </w:rPr>
              <w:t>click on the same guide found on the left hand panel.</w:t>
            </w:r>
          </w:p>
          <w:p w14:paraId="325DE1B6" w14:textId="1FAB4891" w:rsidR="00905BD0" w:rsidRPr="00477BD7" w:rsidRDefault="00905BD0" w:rsidP="00D759D8">
            <w:pPr>
              <w:jc w:val="both"/>
              <w:rPr>
                <w:rFonts w:ascii="Book Antiqua" w:hAnsi="Book Antiqua"/>
              </w:rPr>
            </w:pPr>
          </w:p>
        </w:tc>
      </w:tr>
      <w:tr w:rsidR="00B11483" w:rsidRPr="00477BD7" w14:paraId="67F68648" w14:textId="77777777" w:rsidTr="00D759D8">
        <w:tc>
          <w:tcPr>
            <w:tcW w:w="3823" w:type="dxa"/>
            <w:shd w:val="clear" w:color="auto" w:fill="auto"/>
          </w:tcPr>
          <w:p w14:paraId="25E6E38D" w14:textId="69EC7D8B" w:rsidR="00B11483" w:rsidRPr="00477BD7" w:rsidRDefault="00905BD0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I cannot find the tab for the Online T</w:t>
            </w:r>
            <w:r w:rsidR="00B11483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ransactions</w:t>
            </w:r>
            <w:r w:rsidR="00C52810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.</w:t>
            </w:r>
          </w:p>
          <w:p w14:paraId="25B458D0" w14:textId="77777777" w:rsidR="00B11483" w:rsidRPr="00477BD7" w:rsidRDefault="00B11483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</w:p>
        </w:tc>
        <w:tc>
          <w:tcPr>
            <w:tcW w:w="5527" w:type="dxa"/>
            <w:shd w:val="clear" w:color="auto" w:fill="auto"/>
          </w:tcPr>
          <w:p w14:paraId="3AAAEAA8" w14:textId="07AD5C6D" w:rsidR="00EF5D33" w:rsidRPr="00477BD7" w:rsidRDefault="00905BD0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C</w:t>
            </w:r>
            <w:r w:rsidR="00EF5D33" w:rsidRPr="00477BD7">
              <w:rPr>
                <w:rFonts w:ascii="Book Antiqua" w:hAnsi="Book Antiqua"/>
              </w:rPr>
              <w:t xml:space="preserve">heck </w:t>
            </w:r>
            <w:r w:rsidRPr="00477BD7">
              <w:rPr>
                <w:rFonts w:ascii="Book Antiqua" w:hAnsi="Book Antiqua"/>
              </w:rPr>
              <w:t xml:space="preserve">and ensure that </w:t>
            </w:r>
            <w:proofErr w:type="spellStart"/>
            <w:r w:rsidR="00EF5D33" w:rsidRPr="00477BD7">
              <w:rPr>
                <w:rFonts w:ascii="Book Antiqua" w:hAnsi="Book Antiqua"/>
              </w:rPr>
              <w:t>MyUSTe</w:t>
            </w:r>
            <w:proofErr w:type="spellEnd"/>
            <w:r w:rsidR="00EF5D33" w:rsidRPr="00477BD7">
              <w:rPr>
                <w:rFonts w:ascii="Book Antiqua" w:hAnsi="Book Antiqua"/>
              </w:rPr>
              <w:t xml:space="preserve"> apps</w:t>
            </w:r>
            <w:r w:rsidRPr="00477BD7">
              <w:rPr>
                <w:rFonts w:ascii="Book Antiqua" w:hAnsi="Book Antiqua"/>
              </w:rPr>
              <w:t xml:space="preserve"> is being used</w:t>
            </w:r>
            <w:r w:rsidR="00EF5D33" w:rsidRPr="00477BD7">
              <w:rPr>
                <w:rFonts w:ascii="Book Antiqua" w:hAnsi="Book Antiqua"/>
              </w:rPr>
              <w:t xml:space="preserve">. The online transaction tab is only available through </w:t>
            </w:r>
            <w:r w:rsidRPr="00477BD7">
              <w:rPr>
                <w:rFonts w:ascii="Book Antiqua" w:hAnsi="Book Antiqua"/>
              </w:rPr>
              <w:t xml:space="preserve">the </w:t>
            </w:r>
            <w:proofErr w:type="spellStart"/>
            <w:r w:rsidR="00EF5D33" w:rsidRPr="00477BD7">
              <w:rPr>
                <w:rFonts w:ascii="Book Antiqua" w:hAnsi="Book Antiqua"/>
              </w:rPr>
              <w:t>MyUSTe</w:t>
            </w:r>
            <w:proofErr w:type="spellEnd"/>
            <w:r w:rsidR="00EF5D33" w:rsidRPr="00477BD7">
              <w:rPr>
                <w:rFonts w:ascii="Book Antiqua" w:hAnsi="Book Antiqua"/>
              </w:rPr>
              <w:t xml:space="preserve"> student portal.</w:t>
            </w:r>
          </w:p>
          <w:p w14:paraId="7BE54141" w14:textId="77777777" w:rsidR="00EF5D33" w:rsidRPr="00477BD7" w:rsidRDefault="00EF5D33" w:rsidP="00D759D8">
            <w:pPr>
              <w:jc w:val="both"/>
              <w:rPr>
                <w:rFonts w:ascii="Book Antiqua" w:hAnsi="Book Antiqua"/>
              </w:rPr>
            </w:pPr>
          </w:p>
          <w:p w14:paraId="6910AB82" w14:textId="53E2DAD1" w:rsidR="006B642F" w:rsidRPr="00477BD7" w:rsidRDefault="00257A37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 xml:space="preserve">For </w:t>
            </w:r>
            <w:r w:rsidR="00EF5D33" w:rsidRPr="00477BD7">
              <w:rPr>
                <w:rFonts w:ascii="Book Antiqua" w:hAnsi="Book Antiqua"/>
              </w:rPr>
              <w:t>other queries</w:t>
            </w:r>
            <w:r w:rsidR="00905BD0" w:rsidRPr="00477BD7">
              <w:rPr>
                <w:rFonts w:ascii="Book Antiqua" w:hAnsi="Book Antiqua"/>
              </w:rPr>
              <w:t xml:space="preserve">, </w:t>
            </w:r>
            <w:r w:rsidR="00EF5D33" w:rsidRPr="00477BD7">
              <w:rPr>
                <w:rFonts w:ascii="Book Antiqua" w:hAnsi="Book Antiqua"/>
              </w:rPr>
              <w:t>email</w:t>
            </w:r>
            <w:r w:rsidR="006B642F" w:rsidRPr="00477BD7">
              <w:rPr>
                <w:rFonts w:ascii="Book Antiqua" w:hAnsi="Book Antiqua"/>
              </w:rPr>
              <w:t xml:space="preserve"> </w:t>
            </w:r>
            <w:hyperlink r:id="rId11" w:history="1">
              <w:r w:rsidR="006B642F" w:rsidRPr="00477BD7">
                <w:rPr>
                  <w:rStyle w:val="Hyperlink"/>
                  <w:rFonts w:ascii="Book Antiqua" w:hAnsi="Book Antiqua"/>
                  <w:color w:val="2806BA"/>
                  <w:u w:val="none"/>
                </w:rPr>
                <w:t>stepshelpdesk@ust.edu.ph</w:t>
              </w:r>
            </w:hyperlink>
            <w:r w:rsidR="006B642F" w:rsidRPr="00477BD7">
              <w:rPr>
                <w:rFonts w:ascii="Book Antiqua" w:hAnsi="Book Antiqua"/>
              </w:rPr>
              <w:t xml:space="preserve"> </w:t>
            </w:r>
            <w:r w:rsidR="00EF5D33" w:rsidRPr="00477BD7">
              <w:rPr>
                <w:rFonts w:ascii="Book Antiqua" w:hAnsi="Book Antiqua"/>
              </w:rPr>
              <w:t>for assistance.</w:t>
            </w:r>
          </w:p>
          <w:p w14:paraId="12BFED12" w14:textId="2B847B1E" w:rsidR="006B642F" w:rsidRPr="00477BD7" w:rsidRDefault="006B642F" w:rsidP="00D759D8">
            <w:pPr>
              <w:jc w:val="both"/>
              <w:rPr>
                <w:rFonts w:ascii="Book Antiqua" w:hAnsi="Book Antiqua"/>
                <w:color w:val="FF00FF"/>
              </w:rPr>
            </w:pPr>
          </w:p>
        </w:tc>
      </w:tr>
      <w:tr w:rsidR="00905BD0" w:rsidRPr="00477BD7" w14:paraId="116F3A80" w14:textId="77777777" w:rsidTr="00D0235F">
        <w:tc>
          <w:tcPr>
            <w:tcW w:w="9350" w:type="dxa"/>
            <w:gridSpan w:val="2"/>
            <w:shd w:val="clear" w:color="auto" w:fill="FFC000" w:themeFill="accent4"/>
          </w:tcPr>
          <w:p w14:paraId="12CE5A69" w14:textId="670C3BA4" w:rsidR="00905BD0" w:rsidRPr="00477BD7" w:rsidRDefault="00D0235F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 w:cs="Arial"/>
                <w:b/>
                <w:color w:val="202124"/>
                <w:spacing w:val="2"/>
                <w:shd w:val="clear" w:color="auto" w:fill="FFC000" w:themeFill="accent4"/>
              </w:rPr>
              <w:t>Confirming understanding of Orientation and NSTP materials</w:t>
            </w:r>
          </w:p>
        </w:tc>
      </w:tr>
      <w:tr w:rsidR="00B11483" w:rsidRPr="00477BD7" w14:paraId="168FE8E3" w14:textId="77777777" w:rsidTr="00D759D8">
        <w:tc>
          <w:tcPr>
            <w:tcW w:w="3823" w:type="dxa"/>
            <w:shd w:val="clear" w:color="auto" w:fill="auto"/>
          </w:tcPr>
          <w:p w14:paraId="10124029" w14:textId="77777777" w:rsidR="00B11483" w:rsidRPr="00477BD7" w:rsidRDefault="00905BD0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I cannot find the orientation materials of my college/ faculty.</w:t>
            </w:r>
          </w:p>
          <w:p w14:paraId="45DAA96A" w14:textId="01896C74" w:rsidR="00905BD0" w:rsidRPr="00477BD7" w:rsidRDefault="00905BD0" w:rsidP="00D759D8">
            <w:pPr>
              <w:shd w:val="clear" w:color="auto" w:fill="F8F9FA"/>
              <w:spacing w:line="300" w:lineRule="atLeast"/>
              <w:jc w:val="both"/>
              <w:rPr>
                <w:rFonts w:ascii="Book Antiqua" w:hAnsi="Book Antiqua" w:cs="Arial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5527" w:type="dxa"/>
            <w:shd w:val="clear" w:color="auto" w:fill="auto"/>
          </w:tcPr>
          <w:p w14:paraId="7E1B159E" w14:textId="77777777" w:rsidR="00AE54CE" w:rsidRPr="00477BD7" w:rsidRDefault="00AE54CE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 xml:space="preserve">Check </w:t>
            </w:r>
            <w:hyperlink r:id="rId12" w:history="1">
              <w:r w:rsidRPr="00477BD7">
                <w:rPr>
                  <w:rStyle w:val="Hyperlink"/>
                  <w:rFonts w:ascii="Book Antiqua" w:hAnsi="Book Antiqua"/>
                </w:rPr>
                <w:t>http://www.ust.edu.ph/academics/programs/</w:t>
              </w:r>
            </w:hyperlink>
            <w:r w:rsidRPr="00477BD7">
              <w:rPr>
                <w:rFonts w:ascii="Book Antiqua" w:hAnsi="Book Antiqua"/>
              </w:rPr>
              <w:t xml:space="preserve"> </w:t>
            </w:r>
          </w:p>
          <w:p w14:paraId="701938DE" w14:textId="77777777" w:rsidR="00AE54CE" w:rsidRPr="00477BD7" w:rsidRDefault="00AE54CE" w:rsidP="00D759D8">
            <w:pPr>
              <w:jc w:val="both"/>
              <w:rPr>
                <w:rFonts w:ascii="Book Antiqua" w:hAnsi="Book Antiqua"/>
              </w:rPr>
            </w:pPr>
          </w:p>
          <w:p w14:paraId="70A21F19" w14:textId="12A7A133" w:rsidR="004379AD" w:rsidRPr="00477BD7" w:rsidRDefault="00AE54CE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If the orientation material for your program cannot be found, email the respective academic unit.</w:t>
            </w:r>
          </w:p>
        </w:tc>
      </w:tr>
      <w:tr w:rsidR="00905BD0" w:rsidRPr="00477BD7" w14:paraId="70BC4145" w14:textId="77777777" w:rsidTr="00D0235F">
        <w:tc>
          <w:tcPr>
            <w:tcW w:w="9350" w:type="dxa"/>
            <w:gridSpan w:val="2"/>
            <w:shd w:val="clear" w:color="auto" w:fill="FFC000" w:themeFill="accent4"/>
          </w:tcPr>
          <w:p w14:paraId="6C4D68D9" w14:textId="421E1F76" w:rsidR="00905BD0" w:rsidRPr="00477BD7" w:rsidRDefault="00905BD0" w:rsidP="00D759D8">
            <w:pPr>
              <w:jc w:val="both"/>
              <w:rPr>
                <w:rFonts w:ascii="Book Antiqua" w:hAnsi="Book Antiqua"/>
                <w:b/>
              </w:rPr>
            </w:pPr>
            <w:r w:rsidRPr="00477BD7">
              <w:rPr>
                <w:rFonts w:ascii="Book Antiqua" w:hAnsi="Book Antiqua" w:cs="Arial"/>
                <w:b/>
                <w:color w:val="202124"/>
                <w:spacing w:val="2"/>
                <w:shd w:val="clear" w:color="auto" w:fill="FFC000" w:themeFill="accent4"/>
              </w:rPr>
              <w:t>Select</w:t>
            </w:r>
            <w:r w:rsidR="00D0235F" w:rsidRPr="00477BD7">
              <w:rPr>
                <w:rFonts w:ascii="Book Antiqua" w:hAnsi="Book Antiqua" w:cs="Arial"/>
                <w:b/>
                <w:color w:val="202124"/>
                <w:spacing w:val="2"/>
                <w:shd w:val="clear" w:color="auto" w:fill="FFC000" w:themeFill="accent4"/>
              </w:rPr>
              <w:t>ing</w:t>
            </w:r>
            <w:r w:rsidR="00A73F6A" w:rsidRPr="00477BD7">
              <w:rPr>
                <w:rFonts w:ascii="Book Antiqua" w:hAnsi="Book Antiqua" w:cs="Arial"/>
                <w:b/>
                <w:color w:val="202124"/>
                <w:spacing w:val="2"/>
                <w:shd w:val="clear" w:color="auto" w:fill="FFC000" w:themeFill="accent4"/>
              </w:rPr>
              <w:t xml:space="preserve"> NSTP Component and other courses </w:t>
            </w:r>
            <w:r w:rsidRPr="00477BD7">
              <w:rPr>
                <w:rFonts w:ascii="Book Antiqua" w:hAnsi="Book Antiqua" w:cs="Arial"/>
                <w:b/>
                <w:color w:val="202124"/>
                <w:spacing w:val="2"/>
                <w:shd w:val="clear" w:color="auto" w:fill="FFC000" w:themeFill="accent4"/>
              </w:rPr>
              <w:t>to be taken</w:t>
            </w:r>
            <w:r w:rsidRPr="00477BD7">
              <w:rPr>
                <w:rFonts w:ascii="Book Antiqua" w:hAnsi="Book Antiqua" w:cs="Arial"/>
                <w:b/>
                <w:color w:val="202124"/>
                <w:spacing w:val="2"/>
                <w:shd w:val="clear" w:color="auto" w:fill="FFFFFF"/>
              </w:rPr>
              <w:t xml:space="preserve"> </w:t>
            </w:r>
          </w:p>
        </w:tc>
      </w:tr>
      <w:tr w:rsidR="00905BD0" w:rsidRPr="00477BD7" w14:paraId="52AB13E6" w14:textId="77777777" w:rsidTr="00D759D8">
        <w:tc>
          <w:tcPr>
            <w:tcW w:w="3823" w:type="dxa"/>
            <w:shd w:val="clear" w:color="auto" w:fill="auto"/>
          </w:tcPr>
          <w:p w14:paraId="7E96C17C" w14:textId="6EFD4901" w:rsidR="00905BD0" w:rsidRPr="00477BD7" w:rsidRDefault="00905BD0" w:rsidP="00D759D8">
            <w:pPr>
              <w:shd w:val="clear" w:color="auto" w:fill="F8F9FA"/>
              <w:spacing w:line="300" w:lineRule="atLeast"/>
              <w:jc w:val="both"/>
              <w:rPr>
                <w:rFonts w:ascii="Book Antiqua" w:hAnsi="Book Antiqua" w:cs="Arial"/>
                <w:color w:val="202124"/>
                <w:spacing w:val="2"/>
                <w:shd w:val="clear" w:color="auto" w:fill="FFFFFF"/>
              </w:rPr>
            </w:pPr>
            <w:r w:rsidRPr="00477BD7">
              <w:rPr>
                <w:rFonts w:ascii="Book Antiqua" w:hAnsi="Book Antiqua" w:cs="Arial"/>
                <w:color w:val="202124"/>
                <w:spacing w:val="2"/>
                <w:shd w:val="clear" w:color="auto" w:fill="FFFFFF"/>
              </w:rPr>
              <w:t>I do not know how to choose my NSTP/ROTC section</w:t>
            </w:r>
            <w:r w:rsidR="00D0235F" w:rsidRPr="00477BD7">
              <w:rPr>
                <w:rFonts w:ascii="Book Antiqua" w:hAnsi="Book Antiqua" w:cs="Arial"/>
                <w:color w:val="202124"/>
                <w:spacing w:val="2"/>
                <w:shd w:val="clear" w:color="auto" w:fill="FFFFFF"/>
              </w:rPr>
              <w:t>.</w:t>
            </w:r>
          </w:p>
        </w:tc>
        <w:tc>
          <w:tcPr>
            <w:tcW w:w="5527" w:type="dxa"/>
            <w:shd w:val="clear" w:color="auto" w:fill="auto"/>
          </w:tcPr>
          <w:p w14:paraId="78899F24" w14:textId="17E93DB6" w:rsidR="00905BD0" w:rsidRPr="00477BD7" w:rsidRDefault="00905BD0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 w:cs="Arial"/>
                <w:color w:val="202124"/>
                <w:spacing w:val="2"/>
                <w:shd w:val="clear" w:color="auto" w:fill="FFFFFF"/>
              </w:rPr>
              <w:t>The NSTP component should match the college of affiliation. Example: for an Architecture student selecting CWTS, select C-ARC-1 or other format C-ARC-X section. For ROTC, select the Military Training component by scrolling down to the last part of the options. Then, click SUBMIT.</w:t>
            </w:r>
          </w:p>
        </w:tc>
      </w:tr>
      <w:tr w:rsidR="00374754" w:rsidRPr="00477BD7" w14:paraId="2AF3B249" w14:textId="77777777" w:rsidTr="00D759D8">
        <w:tc>
          <w:tcPr>
            <w:tcW w:w="3823" w:type="dxa"/>
            <w:shd w:val="clear" w:color="auto" w:fill="auto"/>
          </w:tcPr>
          <w:p w14:paraId="54EEA52E" w14:textId="05E6953E" w:rsidR="00374754" w:rsidRPr="00477BD7" w:rsidRDefault="00905BD0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I selected </w:t>
            </w:r>
            <w:r w:rsidR="00374754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the wrong </w:t>
            </w:r>
            <w:r w:rsidR="00367F24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NSTP </w:t>
            </w:r>
            <w:r w:rsidR="00374754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section</w:t>
            </w:r>
            <w:r w:rsidR="00D0235F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.</w:t>
            </w:r>
          </w:p>
          <w:p w14:paraId="6243AC54" w14:textId="77777777" w:rsidR="00374754" w:rsidRPr="00477BD7" w:rsidRDefault="00374754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</w:p>
        </w:tc>
        <w:tc>
          <w:tcPr>
            <w:tcW w:w="5527" w:type="dxa"/>
            <w:shd w:val="clear" w:color="auto" w:fill="auto"/>
          </w:tcPr>
          <w:p w14:paraId="0FAB1535" w14:textId="5A41CFB5" w:rsidR="00BE369C" w:rsidRPr="00477BD7" w:rsidRDefault="00367F24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E</w:t>
            </w:r>
            <w:r w:rsidR="00BE369C" w:rsidRPr="00477BD7">
              <w:rPr>
                <w:rFonts w:ascii="Book Antiqua" w:hAnsi="Book Antiqua"/>
              </w:rPr>
              <w:t>mail</w:t>
            </w:r>
            <w:r w:rsidRPr="00477BD7">
              <w:rPr>
                <w:rFonts w:ascii="Book Antiqua" w:hAnsi="Book Antiqua"/>
              </w:rPr>
              <w:t xml:space="preserve"> the following</w:t>
            </w:r>
            <w:r w:rsidR="00BE369C" w:rsidRPr="00477BD7">
              <w:rPr>
                <w:rFonts w:ascii="Book Antiqua" w:hAnsi="Book Antiqua"/>
              </w:rPr>
              <w:t>:</w:t>
            </w:r>
          </w:p>
          <w:p w14:paraId="217A0329" w14:textId="0CB360EA" w:rsidR="00BE369C" w:rsidRPr="00477BD7" w:rsidRDefault="00BE369C" w:rsidP="00D759D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for CTWS and LTS</w:t>
            </w:r>
            <w:r w:rsidR="00367F24" w:rsidRPr="00477BD7">
              <w:rPr>
                <w:rFonts w:ascii="Book Antiqua" w:hAnsi="Book Antiqua"/>
              </w:rPr>
              <w:t xml:space="preserve">, </w:t>
            </w:r>
            <w:hyperlink r:id="rId13" w:history="1">
              <w:r w:rsidR="00946FF2" w:rsidRPr="00477BD7">
                <w:rPr>
                  <w:rStyle w:val="Hyperlink"/>
                  <w:rFonts w:ascii="Book Antiqua" w:hAnsi="Book Antiqua"/>
                  <w:sz w:val="22"/>
                  <w:szCs w:val="22"/>
                </w:rPr>
                <w:t>office.nstp@ust.edu.ph</w:t>
              </w:r>
            </w:hyperlink>
            <w:r w:rsidRPr="00477BD7">
              <w:rPr>
                <w:rFonts w:ascii="Book Antiqua" w:hAnsi="Book Antiqua"/>
              </w:rPr>
              <w:t>;</w:t>
            </w:r>
          </w:p>
          <w:p w14:paraId="5936EB74" w14:textId="64682746" w:rsidR="00BE369C" w:rsidRPr="00477BD7" w:rsidRDefault="00BE369C" w:rsidP="00D759D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for ROTC</w:t>
            </w:r>
            <w:r w:rsidR="00367F24" w:rsidRPr="00477BD7">
              <w:rPr>
                <w:rFonts w:ascii="Book Antiqua" w:hAnsi="Book Antiqua"/>
              </w:rPr>
              <w:t xml:space="preserve">, </w:t>
            </w:r>
            <w:hyperlink r:id="rId14" w:history="1">
              <w:r w:rsidR="00946FF2" w:rsidRPr="00477BD7">
                <w:rPr>
                  <w:rStyle w:val="Hyperlink"/>
                  <w:rFonts w:ascii="Book Antiqua" w:hAnsi="Book Antiqua"/>
                </w:rPr>
                <w:t>rotc@ust.edu.ph</w:t>
              </w:r>
            </w:hyperlink>
            <w:r w:rsidR="00946FF2" w:rsidRPr="00477BD7">
              <w:rPr>
                <w:rFonts w:ascii="Book Antiqua" w:hAnsi="Book Antiqua"/>
                <w:color w:val="0070C0"/>
              </w:rPr>
              <w:t xml:space="preserve"> </w:t>
            </w:r>
          </w:p>
        </w:tc>
      </w:tr>
      <w:tr w:rsidR="006B642F" w:rsidRPr="00477BD7" w14:paraId="144D3CB5" w14:textId="77777777" w:rsidTr="00D759D8">
        <w:tc>
          <w:tcPr>
            <w:tcW w:w="3823" w:type="dxa"/>
            <w:shd w:val="clear" w:color="auto" w:fill="auto"/>
          </w:tcPr>
          <w:p w14:paraId="4038A5AD" w14:textId="7AF9BB1F" w:rsidR="006B642F" w:rsidRPr="00477BD7" w:rsidRDefault="00367F24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I want to change the</w:t>
            </w:r>
            <w:r w:rsidR="0093101C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 NSTP component </w:t>
            </w: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I enrolled in</w:t>
            </w:r>
            <w:r w:rsidR="00C52810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.</w:t>
            </w: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 </w:t>
            </w:r>
          </w:p>
        </w:tc>
        <w:tc>
          <w:tcPr>
            <w:tcW w:w="5527" w:type="dxa"/>
            <w:shd w:val="clear" w:color="auto" w:fill="auto"/>
          </w:tcPr>
          <w:p w14:paraId="37F4357A" w14:textId="77777777" w:rsidR="00367F24" w:rsidRPr="00477BD7" w:rsidRDefault="00F85936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 xml:space="preserve">Changing of NSTP component is subject to adding/dropping procedures. </w:t>
            </w:r>
            <w:r w:rsidR="00367F24" w:rsidRPr="00477BD7">
              <w:rPr>
                <w:rFonts w:ascii="Book Antiqua" w:hAnsi="Book Antiqua"/>
              </w:rPr>
              <w:t>Email the following:</w:t>
            </w:r>
          </w:p>
          <w:p w14:paraId="2EB46CAD" w14:textId="4072BC6C" w:rsidR="00367F24" w:rsidRPr="00477BD7" w:rsidRDefault="00367F24" w:rsidP="00D759D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for CTWS and LTS</w:t>
            </w:r>
            <w:r w:rsidR="00946FF2" w:rsidRPr="00477BD7">
              <w:rPr>
                <w:rFonts w:ascii="Book Antiqua" w:hAnsi="Book Antiqua"/>
              </w:rPr>
              <w:t xml:space="preserve"> </w:t>
            </w:r>
            <w:hyperlink r:id="rId15" w:history="1">
              <w:r w:rsidR="00946FF2" w:rsidRPr="00477BD7">
                <w:rPr>
                  <w:rStyle w:val="Hyperlink"/>
                  <w:rFonts w:ascii="Book Antiqua" w:hAnsi="Book Antiqua"/>
                  <w:sz w:val="22"/>
                  <w:szCs w:val="22"/>
                </w:rPr>
                <w:t>office.nstp@ust.edu.ph</w:t>
              </w:r>
            </w:hyperlink>
            <w:r w:rsidR="00946FF2" w:rsidRPr="00477BD7">
              <w:rPr>
                <w:rFonts w:ascii="Book Antiqua" w:hAnsi="Book Antiqua"/>
              </w:rPr>
              <w:t>;</w:t>
            </w:r>
          </w:p>
          <w:p w14:paraId="5838C0E7" w14:textId="5FCFC2D8" w:rsidR="006B642F" w:rsidRPr="00477BD7" w:rsidRDefault="00367F24" w:rsidP="00D759D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77BD7">
              <w:rPr>
                <w:rFonts w:ascii="Book Antiqua" w:hAnsi="Book Antiqua"/>
              </w:rPr>
              <w:t xml:space="preserve">for ROTC, </w:t>
            </w:r>
            <w:hyperlink r:id="rId16" w:history="1">
              <w:r w:rsidR="00946FF2" w:rsidRPr="00477BD7">
                <w:rPr>
                  <w:rStyle w:val="Hyperlink"/>
                  <w:rFonts w:ascii="Book Antiqua" w:hAnsi="Book Antiqua"/>
                </w:rPr>
                <w:t>rotc@ust.edu.ph</w:t>
              </w:r>
            </w:hyperlink>
          </w:p>
        </w:tc>
      </w:tr>
      <w:tr w:rsidR="00B62542" w:rsidRPr="00477BD7" w14:paraId="6BA9E5A5" w14:textId="77777777" w:rsidTr="00D759D8">
        <w:tc>
          <w:tcPr>
            <w:tcW w:w="3823" w:type="dxa"/>
            <w:shd w:val="clear" w:color="auto" w:fill="auto"/>
          </w:tcPr>
          <w:p w14:paraId="6FDBED2A" w14:textId="75B37DC8" w:rsidR="00B62542" w:rsidRPr="00477BD7" w:rsidRDefault="00367F24" w:rsidP="00D759D8">
            <w:pPr>
              <w:jc w:val="both"/>
              <w:rPr>
                <w:rFonts w:ascii="Book Antiqua" w:hAnsi="Book Antiqua" w:cs="Times New Roman"/>
                <w:color w:val="000000"/>
              </w:rPr>
            </w:pPr>
            <w:r w:rsidRPr="00477BD7">
              <w:rPr>
                <w:rFonts w:ascii="Book Antiqua" w:hAnsi="Book Antiqua" w:cs="Times New Roman"/>
                <w:color w:val="000000"/>
              </w:rPr>
              <w:t xml:space="preserve">I want </w:t>
            </w:r>
            <w:r w:rsidR="00B62542" w:rsidRPr="00477BD7">
              <w:rPr>
                <w:rFonts w:ascii="Book Antiqua" w:hAnsi="Book Antiqua" w:cs="Times New Roman"/>
                <w:color w:val="000000"/>
              </w:rPr>
              <w:t>to de-load some courses due to medical/special condition.</w:t>
            </w:r>
          </w:p>
          <w:p w14:paraId="632658C5" w14:textId="77777777" w:rsidR="00B62542" w:rsidRPr="00477BD7" w:rsidRDefault="00B62542" w:rsidP="00D759D8">
            <w:pPr>
              <w:jc w:val="both"/>
              <w:rPr>
                <w:rFonts w:ascii="Book Antiqua" w:hAnsi="Book Antiqua" w:cs="Times New Roman"/>
                <w:color w:val="000000"/>
              </w:rPr>
            </w:pPr>
          </w:p>
          <w:p w14:paraId="44900FA5" w14:textId="77777777" w:rsidR="00B62542" w:rsidRPr="00477BD7" w:rsidRDefault="00B62542" w:rsidP="00D759D8">
            <w:pPr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</w:p>
        </w:tc>
        <w:tc>
          <w:tcPr>
            <w:tcW w:w="5527" w:type="dxa"/>
            <w:shd w:val="clear" w:color="auto" w:fill="auto"/>
          </w:tcPr>
          <w:p w14:paraId="51281AEA" w14:textId="31A43807" w:rsidR="00BE369C" w:rsidRPr="00477BD7" w:rsidRDefault="00367F24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Send inquiries to:</w:t>
            </w:r>
          </w:p>
          <w:p w14:paraId="3B022CE6" w14:textId="37515785" w:rsidR="00BE369C" w:rsidRPr="00477BD7" w:rsidRDefault="00367F24" w:rsidP="00D759D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77BD7">
              <w:rPr>
                <w:rFonts w:ascii="Book Antiqua" w:hAnsi="Book Antiqua"/>
                <w:sz w:val="22"/>
                <w:szCs w:val="22"/>
              </w:rPr>
              <w:t xml:space="preserve">the college/faculty for </w:t>
            </w:r>
            <w:r w:rsidR="00BE369C" w:rsidRPr="00477BD7">
              <w:rPr>
                <w:rFonts w:ascii="Book Antiqua" w:hAnsi="Book Antiqua"/>
                <w:sz w:val="22"/>
                <w:szCs w:val="22"/>
              </w:rPr>
              <w:t xml:space="preserve">academic </w:t>
            </w:r>
            <w:r w:rsidRPr="00477BD7">
              <w:rPr>
                <w:rFonts w:ascii="Book Antiqua" w:hAnsi="Book Antiqua"/>
                <w:sz w:val="22"/>
                <w:szCs w:val="22"/>
              </w:rPr>
              <w:t>courses;</w:t>
            </w:r>
            <w:r w:rsidR="00BE369C" w:rsidRPr="00477BD7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6AE5E82C" w14:textId="31736229" w:rsidR="00367F24" w:rsidRPr="00477BD7" w:rsidRDefault="00BE369C" w:rsidP="00D759D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77BD7">
              <w:rPr>
                <w:rFonts w:ascii="Book Antiqua" w:hAnsi="Book Antiqua"/>
                <w:sz w:val="22"/>
                <w:szCs w:val="22"/>
              </w:rPr>
              <w:t>IPEA</w:t>
            </w:r>
            <w:r w:rsidR="00946FF2" w:rsidRPr="00477BD7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946FF2" w:rsidRPr="00477BD7">
              <w:rPr>
                <w:rFonts w:ascii="Book Antiqua" w:hAnsi="Book Antiqua"/>
                <w:color w:val="0070C0"/>
                <w:sz w:val="22"/>
                <w:szCs w:val="22"/>
              </w:rPr>
              <w:t>(</w:t>
            </w:r>
            <w:hyperlink r:id="rId17" w:history="1">
              <w:r w:rsidR="00946FF2" w:rsidRPr="00477BD7">
                <w:rPr>
                  <w:rStyle w:val="Hyperlink"/>
                  <w:rFonts w:ascii="Book Antiqua" w:hAnsi="Book Antiqua"/>
                </w:rPr>
                <w:t>ipea@ust.edu.ph</w:t>
              </w:r>
            </w:hyperlink>
            <w:r w:rsidR="00946FF2" w:rsidRPr="00477BD7">
              <w:rPr>
                <w:rFonts w:ascii="Book Antiqua" w:hAnsi="Book Antiqua"/>
                <w:color w:val="0070C0"/>
                <w:sz w:val="22"/>
                <w:szCs w:val="22"/>
              </w:rPr>
              <w:t>)</w:t>
            </w:r>
            <w:r w:rsidRPr="00477BD7">
              <w:rPr>
                <w:rFonts w:ascii="Book Antiqua" w:hAnsi="Book Antiqua"/>
                <w:color w:val="0070C0"/>
                <w:sz w:val="22"/>
                <w:szCs w:val="22"/>
              </w:rPr>
              <w:t xml:space="preserve"> </w:t>
            </w:r>
            <w:r w:rsidR="00367F24" w:rsidRPr="00477BD7">
              <w:rPr>
                <w:rFonts w:ascii="Book Antiqua" w:hAnsi="Book Antiqua"/>
                <w:sz w:val="22"/>
                <w:szCs w:val="22"/>
              </w:rPr>
              <w:t xml:space="preserve">for </w:t>
            </w:r>
            <w:r w:rsidRPr="00477BD7">
              <w:rPr>
                <w:rFonts w:ascii="Book Antiqua" w:hAnsi="Book Antiqua"/>
                <w:sz w:val="22"/>
                <w:szCs w:val="22"/>
              </w:rPr>
              <w:t xml:space="preserve">PE </w:t>
            </w:r>
            <w:r w:rsidR="00367F24" w:rsidRPr="00477BD7">
              <w:rPr>
                <w:rFonts w:ascii="Book Antiqua" w:hAnsi="Book Antiqua"/>
                <w:sz w:val="22"/>
                <w:szCs w:val="22"/>
              </w:rPr>
              <w:t>courses</w:t>
            </w:r>
          </w:p>
          <w:p w14:paraId="41EB8196" w14:textId="32897EBC" w:rsidR="00B62542" w:rsidRPr="00477BD7" w:rsidRDefault="00150464" w:rsidP="00D759D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77BD7">
              <w:rPr>
                <w:rFonts w:ascii="Book Antiqua" w:hAnsi="Book Antiqua"/>
                <w:sz w:val="22"/>
                <w:szCs w:val="22"/>
              </w:rPr>
              <w:t>NSTP Director</w:t>
            </w:r>
            <w:r w:rsidR="00946FF2" w:rsidRPr="00477BD7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946FF2" w:rsidRPr="00477BD7">
              <w:rPr>
                <w:rFonts w:ascii="Book Antiqua" w:hAnsi="Book Antiqua"/>
                <w:color w:val="0070C0"/>
                <w:sz w:val="22"/>
                <w:szCs w:val="22"/>
              </w:rPr>
              <w:t>(</w:t>
            </w:r>
            <w:hyperlink r:id="rId18" w:history="1">
              <w:r w:rsidR="00946FF2" w:rsidRPr="00477BD7">
                <w:rPr>
                  <w:rStyle w:val="Hyperlink"/>
                  <w:rFonts w:ascii="Book Antiqua" w:hAnsi="Book Antiqua"/>
                  <w:sz w:val="22"/>
                  <w:szCs w:val="22"/>
                </w:rPr>
                <w:t>office.nstp@ust.edu.ph</w:t>
              </w:r>
            </w:hyperlink>
            <w:r w:rsidR="00946FF2" w:rsidRPr="00477BD7">
              <w:rPr>
                <w:rFonts w:ascii="Book Antiqua" w:hAnsi="Book Antiqua"/>
                <w:color w:val="0070C0"/>
                <w:sz w:val="22"/>
                <w:szCs w:val="22"/>
              </w:rPr>
              <w:t>)</w:t>
            </w:r>
            <w:r w:rsidR="00BE369C" w:rsidRPr="00477BD7">
              <w:rPr>
                <w:rFonts w:ascii="Book Antiqua" w:hAnsi="Book Antiqua"/>
                <w:color w:val="0070C0"/>
                <w:sz w:val="22"/>
                <w:szCs w:val="22"/>
              </w:rPr>
              <w:t xml:space="preserve"> </w:t>
            </w:r>
            <w:r w:rsidR="00BE369C" w:rsidRPr="00477BD7">
              <w:rPr>
                <w:rFonts w:ascii="Book Antiqua" w:hAnsi="Book Antiqua"/>
                <w:sz w:val="22"/>
                <w:szCs w:val="22"/>
              </w:rPr>
              <w:t>for CWTS and LTS components;</w:t>
            </w:r>
          </w:p>
          <w:p w14:paraId="65B4FF10" w14:textId="28A532AC" w:rsidR="00BE369C" w:rsidRPr="00477BD7" w:rsidRDefault="00150464" w:rsidP="00D759D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77BD7">
              <w:rPr>
                <w:rFonts w:ascii="Book Antiqua" w:hAnsi="Book Antiqua"/>
                <w:sz w:val="22"/>
                <w:szCs w:val="22"/>
              </w:rPr>
              <w:t xml:space="preserve">to ROTC Coordinator </w:t>
            </w:r>
            <w:r w:rsidRPr="00477BD7">
              <w:rPr>
                <w:rFonts w:ascii="Book Antiqua" w:hAnsi="Book Antiqua"/>
                <w:color w:val="0070C0"/>
                <w:sz w:val="22"/>
                <w:szCs w:val="22"/>
              </w:rPr>
              <w:t>(</w:t>
            </w:r>
            <w:hyperlink r:id="rId19" w:history="1">
              <w:r w:rsidR="00946FF2" w:rsidRPr="00477BD7">
                <w:rPr>
                  <w:rStyle w:val="Hyperlink"/>
                  <w:rFonts w:ascii="Book Antiqua" w:hAnsi="Book Antiqua"/>
                  <w:sz w:val="22"/>
                  <w:szCs w:val="22"/>
                </w:rPr>
                <w:t>rotc@ust.edu.ph</w:t>
              </w:r>
            </w:hyperlink>
            <w:r w:rsidRPr="00477BD7">
              <w:rPr>
                <w:rFonts w:ascii="Book Antiqua" w:hAnsi="Book Antiqua"/>
                <w:color w:val="0070C0"/>
                <w:sz w:val="22"/>
                <w:szCs w:val="22"/>
              </w:rPr>
              <w:t>)</w:t>
            </w:r>
            <w:r w:rsidR="00BE369C" w:rsidRPr="00477BD7">
              <w:rPr>
                <w:rFonts w:ascii="Book Antiqua" w:hAnsi="Book Antiqua"/>
                <w:sz w:val="22"/>
                <w:szCs w:val="22"/>
              </w:rPr>
              <w:t xml:space="preserve"> for ROTC </w:t>
            </w:r>
          </w:p>
        </w:tc>
      </w:tr>
      <w:tr w:rsidR="00A73F6A" w:rsidRPr="00477BD7" w14:paraId="4A048AB7" w14:textId="77777777" w:rsidTr="00A73F6A">
        <w:tc>
          <w:tcPr>
            <w:tcW w:w="9350" w:type="dxa"/>
            <w:gridSpan w:val="2"/>
            <w:shd w:val="clear" w:color="auto" w:fill="FFC000" w:themeFill="accent4"/>
          </w:tcPr>
          <w:p w14:paraId="3988A3E6" w14:textId="675697AD" w:rsidR="00A73F6A" w:rsidRPr="00477BD7" w:rsidRDefault="00A73F6A" w:rsidP="00D759D8">
            <w:pPr>
              <w:jc w:val="both"/>
              <w:rPr>
                <w:rFonts w:ascii="Book Antiqua" w:hAnsi="Book Antiqua"/>
                <w:b/>
              </w:rPr>
            </w:pPr>
            <w:r w:rsidRPr="00477BD7">
              <w:rPr>
                <w:rFonts w:ascii="Book Antiqua" w:hAnsi="Book Antiqua" w:cs="Times New Roman"/>
                <w:b/>
                <w:color w:val="000000"/>
              </w:rPr>
              <w:t>Selecting payment terms</w:t>
            </w:r>
          </w:p>
        </w:tc>
      </w:tr>
      <w:tr w:rsidR="006B642F" w:rsidRPr="00477BD7" w14:paraId="07BC14D1" w14:textId="77777777" w:rsidTr="00D759D8">
        <w:tc>
          <w:tcPr>
            <w:tcW w:w="3823" w:type="dxa"/>
            <w:shd w:val="clear" w:color="auto" w:fill="auto"/>
          </w:tcPr>
          <w:p w14:paraId="4AD83191" w14:textId="6495B92A" w:rsidR="006B642F" w:rsidRPr="00477BD7" w:rsidRDefault="00367F24" w:rsidP="00D759D8">
            <w:pPr>
              <w:shd w:val="clear" w:color="auto" w:fill="F8F9FA"/>
              <w:spacing w:line="300" w:lineRule="atLeast"/>
              <w:jc w:val="both"/>
              <w:rPr>
                <w:rFonts w:ascii="Book Antiqua" w:hAnsi="Book Antiqua" w:cs="Arial"/>
                <w:color w:val="202124"/>
                <w:spacing w:val="2"/>
                <w:shd w:val="clear" w:color="auto" w:fill="FFFFFF"/>
              </w:rPr>
            </w:pP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I am enrolling under a “c/o salary” payment option</w:t>
            </w:r>
            <w:r w:rsidR="00A73F6A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.</w:t>
            </w:r>
          </w:p>
        </w:tc>
        <w:tc>
          <w:tcPr>
            <w:tcW w:w="5527" w:type="dxa"/>
            <w:shd w:val="clear" w:color="auto" w:fill="auto"/>
          </w:tcPr>
          <w:p w14:paraId="389F1653" w14:textId="43DFE171" w:rsidR="00150464" w:rsidRPr="00477BD7" w:rsidRDefault="00150464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 xml:space="preserve">Children of </w:t>
            </w:r>
            <w:r w:rsidR="00AE54CE" w:rsidRPr="00477BD7">
              <w:rPr>
                <w:rFonts w:ascii="Book Antiqua" w:hAnsi="Book Antiqua"/>
              </w:rPr>
              <w:t xml:space="preserve">tenured </w:t>
            </w:r>
            <w:r w:rsidRPr="00477BD7">
              <w:rPr>
                <w:rFonts w:ascii="Book Antiqua" w:hAnsi="Book Antiqua"/>
              </w:rPr>
              <w:t xml:space="preserve">UST and UST Hospital employees must </w:t>
            </w:r>
            <w:r w:rsidR="00367F24" w:rsidRPr="00477BD7">
              <w:rPr>
                <w:rFonts w:ascii="Book Antiqua" w:hAnsi="Book Antiqua"/>
              </w:rPr>
              <w:t xml:space="preserve">click </w:t>
            </w:r>
            <w:r w:rsidR="00F15D9D" w:rsidRPr="00477BD7">
              <w:rPr>
                <w:rFonts w:ascii="Book Antiqua" w:hAnsi="Book Antiqua"/>
              </w:rPr>
              <w:t xml:space="preserve">the </w:t>
            </w:r>
            <w:r w:rsidRPr="00477BD7">
              <w:rPr>
                <w:rFonts w:ascii="Book Antiqua" w:hAnsi="Book Antiqua"/>
              </w:rPr>
              <w:t>c/o Salary</w:t>
            </w:r>
            <w:r w:rsidR="00F15D9D" w:rsidRPr="00477BD7">
              <w:rPr>
                <w:rFonts w:ascii="Book Antiqua" w:hAnsi="Book Antiqua"/>
              </w:rPr>
              <w:t xml:space="preserve"> button and follow the instructions indicated.</w:t>
            </w:r>
          </w:p>
          <w:p w14:paraId="62F26290" w14:textId="1AA5966E" w:rsidR="00290615" w:rsidRPr="00477BD7" w:rsidRDefault="00290615" w:rsidP="00D759D8">
            <w:pPr>
              <w:jc w:val="both"/>
              <w:rPr>
                <w:rFonts w:ascii="Book Antiqua" w:hAnsi="Book Antiqua"/>
              </w:rPr>
            </w:pPr>
          </w:p>
        </w:tc>
      </w:tr>
      <w:tr w:rsidR="006B642F" w:rsidRPr="00477BD7" w14:paraId="49DD2AA9" w14:textId="77777777" w:rsidTr="00D759D8">
        <w:tc>
          <w:tcPr>
            <w:tcW w:w="3823" w:type="dxa"/>
            <w:shd w:val="clear" w:color="auto" w:fill="auto"/>
          </w:tcPr>
          <w:p w14:paraId="1D8D69DF" w14:textId="447A361E" w:rsidR="00F15D9D" w:rsidRPr="00477BD7" w:rsidRDefault="00F15D9D" w:rsidP="00D759D8">
            <w:pPr>
              <w:jc w:val="both"/>
              <w:rPr>
                <w:rFonts w:ascii="Book Antiqua" w:hAnsi="Book Antiqua" w:cs="Times New Roman"/>
                <w:color w:val="000000"/>
              </w:rPr>
            </w:pPr>
            <w:r w:rsidRPr="00477BD7">
              <w:rPr>
                <w:rFonts w:ascii="Book Antiqua" w:hAnsi="Book Antiqua" w:cs="Times New Roman"/>
                <w:color w:val="000000"/>
              </w:rPr>
              <w:t>I paid more than the total fees required.</w:t>
            </w:r>
          </w:p>
        </w:tc>
        <w:tc>
          <w:tcPr>
            <w:tcW w:w="5527" w:type="dxa"/>
            <w:shd w:val="clear" w:color="auto" w:fill="auto"/>
          </w:tcPr>
          <w:p w14:paraId="7ED88390" w14:textId="533C3182" w:rsidR="006B642F" w:rsidRPr="00477BD7" w:rsidRDefault="00B62542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 xml:space="preserve">The excess payment </w:t>
            </w:r>
            <w:r w:rsidR="00F15D9D" w:rsidRPr="00477BD7">
              <w:rPr>
                <w:rFonts w:ascii="Book Antiqua" w:hAnsi="Book Antiqua"/>
              </w:rPr>
              <w:t>shall</w:t>
            </w:r>
            <w:r w:rsidRPr="00477BD7">
              <w:rPr>
                <w:rFonts w:ascii="Book Antiqua" w:hAnsi="Book Antiqua"/>
              </w:rPr>
              <w:t xml:space="preserve"> </w:t>
            </w:r>
            <w:r w:rsidR="00F15D9D" w:rsidRPr="00477BD7">
              <w:rPr>
                <w:rFonts w:ascii="Book Antiqua" w:hAnsi="Book Antiqua"/>
              </w:rPr>
              <w:t xml:space="preserve">either </w:t>
            </w:r>
            <w:r w:rsidRPr="00477BD7">
              <w:rPr>
                <w:rFonts w:ascii="Book Antiqua" w:hAnsi="Book Antiqua"/>
              </w:rPr>
              <w:t>be refunded or credited in the succeeding term</w:t>
            </w:r>
            <w:r w:rsidR="00AE54CE" w:rsidRPr="00477BD7">
              <w:rPr>
                <w:rFonts w:ascii="Book Antiqua" w:hAnsi="Book Antiqua"/>
              </w:rPr>
              <w:t>.</w:t>
            </w:r>
          </w:p>
          <w:p w14:paraId="552364C1" w14:textId="79086A03" w:rsidR="00AE54CE" w:rsidRPr="00477BD7" w:rsidRDefault="00AE54CE" w:rsidP="00D759D8">
            <w:pPr>
              <w:jc w:val="both"/>
              <w:rPr>
                <w:rFonts w:ascii="Book Antiqua" w:hAnsi="Book Antiqua"/>
              </w:rPr>
            </w:pPr>
          </w:p>
        </w:tc>
      </w:tr>
      <w:tr w:rsidR="00A73F6A" w:rsidRPr="00477BD7" w14:paraId="1964679E" w14:textId="77777777" w:rsidTr="00A73F6A">
        <w:tc>
          <w:tcPr>
            <w:tcW w:w="9350" w:type="dxa"/>
            <w:gridSpan w:val="2"/>
            <w:shd w:val="clear" w:color="auto" w:fill="FFC000" w:themeFill="accent4"/>
          </w:tcPr>
          <w:p w14:paraId="02CD4F35" w14:textId="18A9C869" w:rsidR="00A73F6A" w:rsidRPr="00477BD7" w:rsidRDefault="00A73F6A" w:rsidP="00D759D8">
            <w:pPr>
              <w:jc w:val="both"/>
              <w:rPr>
                <w:rFonts w:ascii="Book Antiqua" w:hAnsi="Book Antiqua"/>
                <w:b/>
              </w:rPr>
            </w:pPr>
            <w:r w:rsidRPr="00477BD7">
              <w:rPr>
                <w:rFonts w:ascii="Book Antiqua" w:hAnsi="Book Antiqua" w:cs="Times New Roman"/>
                <w:b/>
                <w:color w:val="000000"/>
              </w:rPr>
              <w:lastRenderedPageBreak/>
              <w:t>Completing the enrollment process</w:t>
            </w:r>
          </w:p>
        </w:tc>
      </w:tr>
      <w:tr w:rsidR="00F15D9D" w:rsidRPr="00477BD7" w14:paraId="2FE0E727" w14:textId="77777777" w:rsidTr="00D759D8">
        <w:tc>
          <w:tcPr>
            <w:tcW w:w="3823" w:type="dxa"/>
            <w:shd w:val="clear" w:color="auto" w:fill="auto"/>
          </w:tcPr>
          <w:p w14:paraId="0CFEB95D" w14:textId="621098A9" w:rsidR="00F15D9D" w:rsidRPr="00477BD7" w:rsidRDefault="00F15D9D" w:rsidP="00D759D8">
            <w:pPr>
              <w:jc w:val="both"/>
              <w:rPr>
                <w:rFonts w:ascii="Book Antiqua" w:hAnsi="Book Antiqua" w:cs="Times New Roman"/>
                <w:color w:val="000000"/>
              </w:rPr>
            </w:pPr>
            <w:r w:rsidRPr="00477BD7">
              <w:rPr>
                <w:rFonts w:ascii="Book Antiqua" w:hAnsi="Book Antiqua" w:cs="Times New Roman"/>
                <w:color w:val="000000"/>
              </w:rPr>
              <w:t>I do not know if I have successfully enrolled.</w:t>
            </w:r>
          </w:p>
        </w:tc>
        <w:tc>
          <w:tcPr>
            <w:tcW w:w="5527" w:type="dxa"/>
            <w:shd w:val="clear" w:color="auto" w:fill="auto"/>
          </w:tcPr>
          <w:p w14:paraId="2B6F79BC" w14:textId="26719095" w:rsidR="000B2850" w:rsidRPr="00477BD7" w:rsidRDefault="00F15D9D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 xml:space="preserve">A prompt appears </w:t>
            </w:r>
            <w:r w:rsidR="000B2850" w:rsidRPr="00477BD7">
              <w:rPr>
                <w:rFonts w:ascii="Book Antiqua" w:hAnsi="Book Antiqua"/>
              </w:rPr>
              <w:t>after assessment to indicate the successful enrollment of those who previously paid their Reservation Fees.</w:t>
            </w:r>
          </w:p>
          <w:p w14:paraId="5CD5D698" w14:textId="77777777" w:rsidR="00F15D9D" w:rsidRPr="00477BD7" w:rsidRDefault="00F15D9D" w:rsidP="00D759D8">
            <w:pPr>
              <w:jc w:val="both"/>
              <w:rPr>
                <w:rFonts w:ascii="Book Antiqua" w:hAnsi="Book Antiqua"/>
              </w:rPr>
            </w:pPr>
          </w:p>
          <w:p w14:paraId="2319CD2C" w14:textId="67F4186F" w:rsidR="00F15D9D" w:rsidRPr="00477BD7" w:rsidRDefault="000B2850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 xml:space="preserve">Within 2-3 working days, an email confirming successful online enrollment will be sent to those whose payments through BPI or Metrobank have been confirmed by the UST Treasury Department. </w:t>
            </w:r>
          </w:p>
        </w:tc>
      </w:tr>
      <w:tr w:rsidR="000B2850" w:rsidRPr="00477BD7" w14:paraId="44ADEBD1" w14:textId="77777777" w:rsidTr="00D759D8">
        <w:tc>
          <w:tcPr>
            <w:tcW w:w="3823" w:type="dxa"/>
            <w:shd w:val="clear" w:color="auto" w:fill="auto"/>
          </w:tcPr>
          <w:p w14:paraId="6FA12509" w14:textId="5F3C8AB0" w:rsidR="000B2850" w:rsidRPr="00477BD7" w:rsidRDefault="000B2850" w:rsidP="00D759D8">
            <w:pPr>
              <w:jc w:val="both"/>
              <w:rPr>
                <w:rFonts w:ascii="Book Antiqua" w:hAnsi="Book Antiqua" w:cs="Times New Roman"/>
                <w:color w:val="000000"/>
              </w:rPr>
            </w:pPr>
            <w:r w:rsidRPr="00477BD7">
              <w:rPr>
                <w:rFonts w:ascii="Book Antiqua" w:hAnsi="Book Antiqua" w:cs="Times New Roman"/>
                <w:color w:val="000000"/>
              </w:rPr>
              <w:t>I do not have yet a Registration Form.</w:t>
            </w:r>
          </w:p>
        </w:tc>
        <w:tc>
          <w:tcPr>
            <w:tcW w:w="5527" w:type="dxa"/>
            <w:shd w:val="clear" w:color="auto" w:fill="auto"/>
          </w:tcPr>
          <w:p w14:paraId="3391EC91" w14:textId="002D3BD7" w:rsidR="000B2850" w:rsidRPr="00477BD7" w:rsidRDefault="000B2850" w:rsidP="00D759D8">
            <w:pPr>
              <w:jc w:val="both"/>
              <w:rPr>
                <w:rFonts w:ascii="Book Antiqua" w:hAnsi="Book Antiqua" w:cs="Segoe UI"/>
                <w:bCs/>
                <w:shd w:val="clear" w:color="auto" w:fill="FFFFFF"/>
              </w:rPr>
            </w:pPr>
            <w:r w:rsidRPr="00477BD7">
              <w:rPr>
                <w:rFonts w:ascii="Book Antiqua" w:hAnsi="Book Antiqua"/>
              </w:rPr>
              <w:t xml:space="preserve">The printing of the registration form is not shown in the portal. A </w:t>
            </w:r>
            <w:r w:rsidRPr="00477BD7">
              <w:rPr>
                <w:rFonts w:ascii="Book Antiqua" w:hAnsi="Book Antiqua" w:cs="Segoe UI"/>
                <w:bCs/>
                <w:shd w:val="clear" w:color="auto" w:fill="FFFFFF"/>
              </w:rPr>
              <w:t xml:space="preserve">PDF copy of the Registration Form (Form 1) can be downloaded from the </w:t>
            </w:r>
            <w:proofErr w:type="spellStart"/>
            <w:r w:rsidRPr="00477BD7">
              <w:rPr>
                <w:rFonts w:ascii="Book Antiqua" w:hAnsi="Book Antiqua" w:cs="Segoe UI"/>
                <w:bCs/>
                <w:shd w:val="clear" w:color="auto" w:fill="FFFFFF"/>
              </w:rPr>
              <w:t>myUSTe</w:t>
            </w:r>
            <w:proofErr w:type="spellEnd"/>
            <w:r w:rsidRPr="00477BD7">
              <w:rPr>
                <w:rFonts w:ascii="Book Antiqua" w:hAnsi="Book Antiqua" w:cs="Segoe UI"/>
                <w:bCs/>
                <w:shd w:val="clear" w:color="auto" w:fill="FFFFFF"/>
              </w:rPr>
              <w:t xml:space="preserve"> Student Portal a week before the start of classes.</w:t>
            </w:r>
          </w:p>
          <w:p w14:paraId="1416AB14" w14:textId="77777777" w:rsidR="000B2850" w:rsidRPr="00477BD7" w:rsidRDefault="000B2850" w:rsidP="00D759D8">
            <w:pPr>
              <w:jc w:val="both"/>
              <w:rPr>
                <w:rFonts w:ascii="Book Antiqua" w:hAnsi="Book Antiqua"/>
              </w:rPr>
            </w:pPr>
          </w:p>
        </w:tc>
      </w:tr>
      <w:tr w:rsidR="006B642F" w:rsidRPr="00477BD7" w14:paraId="4EDECC61" w14:textId="77777777" w:rsidTr="00D759D8">
        <w:tc>
          <w:tcPr>
            <w:tcW w:w="3823" w:type="dxa"/>
            <w:shd w:val="clear" w:color="auto" w:fill="auto"/>
          </w:tcPr>
          <w:p w14:paraId="2C6F60E3" w14:textId="6A867942" w:rsidR="00CC5116" w:rsidRPr="00477BD7" w:rsidRDefault="000B2850" w:rsidP="00D759D8">
            <w:pPr>
              <w:jc w:val="both"/>
              <w:rPr>
                <w:rFonts w:ascii="Book Antiqua" w:hAnsi="Book Antiqua" w:cs="Times New Roman"/>
                <w:color w:val="000000"/>
              </w:rPr>
            </w:pPr>
            <w:r w:rsidRPr="00477BD7">
              <w:rPr>
                <w:rFonts w:ascii="Book Antiqua" w:hAnsi="Book Antiqua" w:cs="Times New Roman"/>
                <w:color w:val="000000"/>
              </w:rPr>
              <w:t>I do not know what to put as Reference N</w:t>
            </w:r>
            <w:r w:rsidR="00CC5116" w:rsidRPr="00477BD7">
              <w:rPr>
                <w:rFonts w:ascii="Book Antiqua" w:hAnsi="Book Antiqua" w:cs="Times New Roman"/>
                <w:color w:val="000000"/>
              </w:rPr>
              <w:t>umber when accomplishing the bank payment forms</w:t>
            </w:r>
            <w:r w:rsidR="00005AF0" w:rsidRPr="00477BD7">
              <w:rPr>
                <w:rFonts w:ascii="Book Antiqua" w:hAnsi="Book Antiqua" w:cs="Times New Roman"/>
                <w:color w:val="000000"/>
              </w:rPr>
              <w:t>.</w:t>
            </w:r>
          </w:p>
          <w:p w14:paraId="6A034F09" w14:textId="5A30EC34" w:rsidR="006B642F" w:rsidRPr="00477BD7" w:rsidRDefault="006B642F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</w:p>
        </w:tc>
        <w:tc>
          <w:tcPr>
            <w:tcW w:w="5527" w:type="dxa"/>
            <w:shd w:val="clear" w:color="auto" w:fill="auto"/>
          </w:tcPr>
          <w:p w14:paraId="1991F669" w14:textId="77777777" w:rsidR="000B2850" w:rsidRPr="00477BD7" w:rsidRDefault="000B2850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The required Reference Number is the Student Number assigned after accomplishing the PDS.</w:t>
            </w:r>
          </w:p>
          <w:p w14:paraId="0FA6EC7E" w14:textId="77777777" w:rsidR="000B2850" w:rsidRPr="00477BD7" w:rsidRDefault="000B2850" w:rsidP="00D759D8">
            <w:pPr>
              <w:jc w:val="both"/>
              <w:rPr>
                <w:rFonts w:ascii="Book Antiqua" w:hAnsi="Book Antiqua"/>
              </w:rPr>
            </w:pPr>
          </w:p>
          <w:p w14:paraId="40C2B821" w14:textId="3EEA05CA" w:rsidR="00CC5116" w:rsidRPr="00477BD7" w:rsidRDefault="000B2850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R</w:t>
            </w:r>
            <w:r w:rsidR="00CC5116" w:rsidRPr="00477BD7">
              <w:rPr>
                <w:rFonts w:ascii="Book Antiqua" w:hAnsi="Book Antiqua"/>
              </w:rPr>
              <w:t xml:space="preserve">ead </w:t>
            </w:r>
            <w:r w:rsidRPr="00477BD7">
              <w:rPr>
                <w:rFonts w:ascii="Book Antiqua" w:hAnsi="Book Antiqua"/>
              </w:rPr>
              <w:t xml:space="preserve">carefully </w:t>
            </w:r>
            <w:r w:rsidR="00CC5116" w:rsidRPr="00477BD7">
              <w:rPr>
                <w:rFonts w:ascii="Book Antiqua" w:hAnsi="Book Antiqua"/>
              </w:rPr>
              <w:t>the guidelines for bank payment</w:t>
            </w:r>
            <w:r w:rsidRPr="00477BD7">
              <w:rPr>
                <w:rFonts w:ascii="Book Antiqua" w:hAnsi="Book Antiqua"/>
              </w:rPr>
              <w:t>s through the following links:</w:t>
            </w:r>
          </w:p>
          <w:p w14:paraId="36BB0B93" w14:textId="37053E8E" w:rsidR="00CC5116" w:rsidRPr="00477BD7" w:rsidRDefault="00CC5116" w:rsidP="00D759D8">
            <w:pPr>
              <w:jc w:val="both"/>
              <w:rPr>
                <w:rFonts w:ascii="Book Antiqua" w:hAnsi="Book Antiqua"/>
              </w:rPr>
            </w:pPr>
          </w:p>
          <w:p w14:paraId="65038BA8" w14:textId="3622C743" w:rsidR="00CC5116" w:rsidRPr="00477BD7" w:rsidRDefault="00CC5116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 xml:space="preserve">BPI: </w:t>
            </w:r>
            <w:hyperlink r:id="rId20" w:anchor="guid" w:history="1">
              <w:r w:rsidRPr="00477BD7">
                <w:rPr>
                  <w:rStyle w:val="Hyperlink"/>
                  <w:rFonts w:ascii="Book Antiqua" w:hAnsi="Book Antiqua"/>
                </w:rPr>
                <w:t>https://myuste.ust.edu.ph/student/index.jsp?gid=15#guid</w:t>
              </w:r>
            </w:hyperlink>
          </w:p>
          <w:p w14:paraId="7751CFC1" w14:textId="6F431D91" w:rsidR="00CC5116" w:rsidRPr="00477BD7" w:rsidRDefault="00CC5116" w:rsidP="00D759D8">
            <w:pPr>
              <w:jc w:val="both"/>
              <w:rPr>
                <w:rFonts w:ascii="Book Antiqua" w:hAnsi="Book Antiqua"/>
              </w:rPr>
            </w:pPr>
          </w:p>
          <w:p w14:paraId="7CD247C5" w14:textId="55D18F5C" w:rsidR="00CC5116" w:rsidRPr="00477BD7" w:rsidRDefault="00CC5116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>Metrobank:</w:t>
            </w:r>
          </w:p>
          <w:p w14:paraId="2C1B807A" w14:textId="6375A22C" w:rsidR="00CC5116" w:rsidRPr="00477BD7" w:rsidRDefault="00251803" w:rsidP="00D759D8">
            <w:pPr>
              <w:jc w:val="both"/>
              <w:rPr>
                <w:rFonts w:ascii="Book Antiqua" w:hAnsi="Book Antiqua"/>
              </w:rPr>
            </w:pPr>
            <w:hyperlink r:id="rId21" w:anchor="guid" w:history="1">
              <w:r w:rsidR="00CC5116" w:rsidRPr="00477BD7">
                <w:rPr>
                  <w:rStyle w:val="Hyperlink"/>
                  <w:rFonts w:ascii="Book Antiqua" w:hAnsi="Book Antiqua"/>
                </w:rPr>
                <w:t>https://myuste.ust.edu.ph/student/index.jsp?gid=13#guid</w:t>
              </w:r>
            </w:hyperlink>
          </w:p>
          <w:p w14:paraId="2B9D5BFD" w14:textId="77777777" w:rsidR="006B642F" w:rsidRPr="00477BD7" w:rsidRDefault="006B642F" w:rsidP="00D759D8">
            <w:pPr>
              <w:jc w:val="both"/>
              <w:rPr>
                <w:rFonts w:ascii="Book Antiqua" w:hAnsi="Book Antiqua"/>
              </w:rPr>
            </w:pPr>
          </w:p>
        </w:tc>
      </w:tr>
      <w:tr w:rsidR="006B642F" w:rsidRPr="00477BD7" w14:paraId="6E903DA9" w14:textId="77777777" w:rsidTr="00D759D8">
        <w:tc>
          <w:tcPr>
            <w:tcW w:w="3823" w:type="dxa"/>
            <w:shd w:val="clear" w:color="auto" w:fill="auto"/>
          </w:tcPr>
          <w:p w14:paraId="16076E24" w14:textId="43E6C34D" w:rsidR="006B642F" w:rsidRPr="00477BD7" w:rsidRDefault="000B2850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As a f</w:t>
            </w:r>
            <w:r w:rsidR="006B642F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oreign student</w:t>
            </w: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, I am </w:t>
            </w:r>
            <w:r w:rsidR="006B642F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unable to proceed with </w:t>
            </w:r>
            <w:r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 xml:space="preserve">the </w:t>
            </w:r>
            <w:r w:rsidR="006B642F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enrolment process</w:t>
            </w:r>
            <w:r w:rsidR="00005AF0" w:rsidRPr="00477BD7">
              <w:rPr>
                <w:rFonts w:ascii="Book Antiqua" w:eastAsia="Times New Roman" w:hAnsi="Book Antiqua" w:cs="Arial"/>
                <w:color w:val="202124"/>
                <w:spacing w:val="3"/>
              </w:rPr>
              <w:t>.</w:t>
            </w:r>
          </w:p>
          <w:p w14:paraId="36192914" w14:textId="77777777" w:rsidR="006B642F" w:rsidRPr="00477BD7" w:rsidRDefault="006B642F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</w:p>
        </w:tc>
        <w:tc>
          <w:tcPr>
            <w:tcW w:w="5527" w:type="dxa"/>
            <w:shd w:val="clear" w:color="auto" w:fill="auto"/>
          </w:tcPr>
          <w:p w14:paraId="7E49C179" w14:textId="3939601C" w:rsidR="006B642F" w:rsidRPr="00477BD7" w:rsidRDefault="00290615" w:rsidP="00D759D8">
            <w:pPr>
              <w:jc w:val="both"/>
              <w:rPr>
                <w:rFonts w:ascii="Book Antiqua" w:hAnsi="Book Antiqua"/>
              </w:rPr>
            </w:pPr>
            <w:r w:rsidRPr="00477BD7">
              <w:rPr>
                <w:rFonts w:ascii="Book Antiqua" w:hAnsi="Book Antiqua"/>
              </w:rPr>
              <w:t xml:space="preserve">All foreign students </w:t>
            </w:r>
            <w:r w:rsidR="00D0235F" w:rsidRPr="00477BD7">
              <w:rPr>
                <w:rFonts w:ascii="Book Antiqua" w:hAnsi="Book Antiqua"/>
              </w:rPr>
              <w:t>are</w:t>
            </w:r>
            <w:r w:rsidRPr="00477BD7">
              <w:rPr>
                <w:rFonts w:ascii="Book Antiqua" w:hAnsi="Book Antiqua"/>
              </w:rPr>
              <w:t xml:space="preserve"> </w:t>
            </w:r>
            <w:r w:rsidR="00FD22D4" w:rsidRPr="00477BD7">
              <w:rPr>
                <w:rFonts w:ascii="Book Antiqua" w:hAnsi="Book Antiqua"/>
              </w:rPr>
              <w:t>allowed</w:t>
            </w:r>
            <w:r w:rsidR="00CC5116" w:rsidRPr="00477BD7">
              <w:rPr>
                <w:rFonts w:ascii="Book Antiqua" w:hAnsi="Book Antiqua"/>
              </w:rPr>
              <w:t xml:space="preserve"> to enroll online. In the absence of the required student visa or student permit, the CAC for foreign students should be accomplished</w:t>
            </w:r>
            <w:r w:rsidR="00D0235F" w:rsidRPr="00477BD7">
              <w:rPr>
                <w:rFonts w:ascii="Book Antiqua" w:hAnsi="Book Antiqua"/>
              </w:rPr>
              <w:t>.</w:t>
            </w:r>
          </w:p>
        </w:tc>
      </w:tr>
      <w:tr w:rsidR="006B642F" w:rsidRPr="00477BD7" w14:paraId="2D9DA2B9" w14:textId="77777777" w:rsidTr="00D759D8">
        <w:tc>
          <w:tcPr>
            <w:tcW w:w="3823" w:type="dxa"/>
            <w:shd w:val="clear" w:color="auto" w:fill="auto"/>
          </w:tcPr>
          <w:p w14:paraId="357C6E38" w14:textId="5209BACA" w:rsidR="008D5AD0" w:rsidRPr="00477BD7" w:rsidRDefault="008D5AD0" w:rsidP="00D759D8">
            <w:pPr>
              <w:shd w:val="clear" w:color="auto" w:fill="F8F9FA"/>
              <w:spacing w:line="300" w:lineRule="atLeast"/>
              <w:jc w:val="both"/>
              <w:rPr>
                <w:rFonts w:ascii="Book Antiqua" w:eastAsia="Times New Roman" w:hAnsi="Book Antiqua" w:cs="Arial"/>
                <w:color w:val="202124"/>
                <w:spacing w:val="3"/>
              </w:rPr>
            </w:pPr>
            <w:r w:rsidRPr="00477BD7">
              <w:rPr>
                <w:rFonts w:ascii="Book Antiqua" w:eastAsia="Times New Roman" w:hAnsi="Book Antiqua" w:cs="Arial"/>
                <w:color w:val="000000" w:themeColor="text1"/>
                <w:spacing w:val="3"/>
              </w:rPr>
              <w:t>I made an error in the payment transaction, e.g. wrong name, wrong student number, wrong amount, etc.</w:t>
            </w:r>
          </w:p>
        </w:tc>
        <w:tc>
          <w:tcPr>
            <w:tcW w:w="5527" w:type="dxa"/>
            <w:shd w:val="clear" w:color="auto" w:fill="auto"/>
          </w:tcPr>
          <w:p w14:paraId="5AAE01B9" w14:textId="77777777" w:rsidR="00477BD7" w:rsidRPr="00477BD7" w:rsidRDefault="00477BD7" w:rsidP="00477BD7">
            <w:pPr>
              <w:pStyle w:val="NormalWeb"/>
              <w:shd w:val="clear" w:color="auto" w:fill="FCFCFC"/>
              <w:spacing w:before="0" w:beforeAutospacing="0"/>
              <w:jc w:val="both"/>
              <w:rPr>
                <w:rFonts w:ascii="Book Antiqua" w:hAnsi="Book Antiqua" w:cs="Arial"/>
                <w:color w:val="000000"/>
                <w:sz w:val="23"/>
                <w:szCs w:val="23"/>
              </w:rPr>
            </w:pPr>
            <w:r w:rsidRPr="00477BD7">
              <w:rPr>
                <w:rFonts w:ascii="Book Antiqua" w:hAnsi="Book Antiqua" w:cs="Arial"/>
                <w:color w:val="000000"/>
                <w:sz w:val="23"/>
                <w:szCs w:val="23"/>
              </w:rPr>
              <w:t>For payment errors, enrollees may do any of the following:</w:t>
            </w:r>
          </w:p>
          <w:p w14:paraId="6084EDA6" w14:textId="77777777" w:rsidR="00477BD7" w:rsidRPr="00477BD7" w:rsidRDefault="00477BD7" w:rsidP="00477BD7">
            <w:pPr>
              <w:numPr>
                <w:ilvl w:val="0"/>
                <w:numId w:val="12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Book Antiqua" w:hAnsi="Book Antiqua" w:cs="Arial"/>
                <w:color w:val="000000"/>
                <w:sz w:val="23"/>
                <w:szCs w:val="23"/>
              </w:rPr>
            </w:pPr>
            <w:r w:rsidRPr="00477BD7">
              <w:rPr>
                <w:rFonts w:ascii="Book Antiqua" w:hAnsi="Book Antiqua" w:cs="Arial"/>
                <w:color w:val="000000"/>
                <w:sz w:val="23"/>
                <w:szCs w:val="23"/>
              </w:rPr>
              <w:t>Kindly email Ms. Daisy Gonzales via </w:t>
            </w:r>
            <w:hyperlink r:id="rId22" w:history="1">
              <w:r w:rsidRPr="00477BD7">
                <w:rPr>
                  <w:rStyle w:val="Hyperlink"/>
                  <w:rFonts w:ascii="Book Antiqua" w:hAnsi="Book Antiqua" w:cs="Arial"/>
                  <w:color w:val="FCCC4C"/>
                  <w:sz w:val="23"/>
                  <w:szCs w:val="23"/>
                </w:rPr>
                <w:t>treasury_inquiry@ust.edu.ph</w:t>
              </w:r>
            </w:hyperlink>
            <w:r w:rsidRPr="00477BD7">
              <w:rPr>
                <w:rFonts w:ascii="Book Antiqua" w:hAnsi="Book Antiqua" w:cs="Arial"/>
                <w:color w:val="000000"/>
                <w:sz w:val="23"/>
                <w:szCs w:val="23"/>
              </w:rPr>
              <w:t> and make sure to attach clear copy of payment slip.</w:t>
            </w:r>
          </w:p>
          <w:p w14:paraId="04723D13" w14:textId="7501243D" w:rsidR="008D5AD0" w:rsidRPr="00477BD7" w:rsidRDefault="00477BD7" w:rsidP="00477BD7">
            <w:pPr>
              <w:numPr>
                <w:ilvl w:val="0"/>
                <w:numId w:val="12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Book Antiqua" w:hAnsi="Book Antiqua" w:cs="Arial"/>
                <w:color w:val="000000"/>
                <w:sz w:val="23"/>
                <w:szCs w:val="23"/>
              </w:rPr>
            </w:pPr>
            <w:r w:rsidRPr="00477BD7">
              <w:rPr>
                <w:rFonts w:ascii="Book Antiqua" w:hAnsi="Book Antiqua" w:cs="Arial"/>
                <w:color w:val="000000"/>
                <w:sz w:val="23"/>
                <w:szCs w:val="23"/>
              </w:rPr>
              <w:t>Call the following numbers: 8786-1611 (local 8217) or 8731-4322</w:t>
            </w:r>
            <w:r w:rsidRPr="00477BD7">
              <w:rPr>
                <w:rFonts w:ascii="Book Antiqua" w:hAnsi="Book Antiqua" w:cs="Arial"/>
                <w:color w:val="000000"/>
                <w:sz w:val="23"/>
                <w:szCs w:val="23"/>
              </w:rPr>
              <w:t>.</w:t>
            </w:r>
          </w:p>
        </w:tc>
      </w:tr>
    </w:tbl>
    <w:p w14:paraId="0D2BA268" w14:textId="77777777" w:rsidR="00427135" w:rsidRPr="00477BD7" w:rsidRDefault="00427135" w:rsidP="00D759D8">
      <w:pPr>
        <w:jc w:val="both"/>
        <w:rPr>
          <w:rFonts w:ascii="Book Antiqua" w:hAnsi="Book Antiqua"/>
        </w:rPr>
      </w:pPr>
    </w:p>
    <w:sectPr w:rsidR="00427135" w:rsidRPr="0047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27FF8" w14:textId="77777777" w:rsidR="00251803" w:rsidRDefault="00251803" w:rsidP="00257A37">
      <w:pPr>
        <w:spacing w:after="0" w:line="240" w:lineRule="auto"/>
      </w:pPr>
      <w:r>
        <w:separator/>
      </w:r>
    </w:p>
  </w:endnote>
  <w:endnote w:type="continuationSeparator" w:id="0">
    <w:p w14:paraId="60F2B8F9" w14:textId="77777777" w:rsidR="00251803" w:rsidRDefault="00251803" w:rsidP="0025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E4E06" w14:textId="77777777" w:rsidR="00251803" w:rsidRDefault="00251803" w:rsidP="00257A37">
      <w:pPr>
        <w:spacing w:after="0" w:line="240" w:lineRule="auto"/>
      </w:pPr>
      <w:r>
        <w:separator/>
      </w:r>
    </w:p>
  </w:footnote>
  <w:footnote w:type="continuationSeparator" w:id="0">
    <w:p w14:paraId="7196C66F" w14:textId="77777777" w:rsidR="00251803" w:rsidRDefault="00251803" w:rsidP="00257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E732A"/>
    <w:multiLevelType w:val="hybridMultilevel"/>
    <w:tmpl w:val="06761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0EC6"/>
    <w:multiLevelType w:val="hybridMultilevel"/>
    <w:tmpl w:val="41502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04D3"/>
    <w:multiLevelType w:val="hybridMultilevel"/>
    <w:tmpl w:val="697E9C9C"/>
    <w:lvl w:ilvl="0" w:tplc="239445D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33EBC"/>
    <w:multiLevelType w:val="multilevel"/>
    <w:tmpl w:val="0A4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6357D"/>
    <w:multiLevelType w:val="hybridMultilevel"/>
    <w:tmpl w:val="336A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C211C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7611"/>
    <w:multiLevelType w:val="multilevel"/>
    <w:tmpl w:val="984C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40420"/>
    <w:multiLevelType w:val="hybridMultilevel"/>
    <w:tmpl w:val="586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E3086"/>
    <w:multiLevelType w:val="hybridMultilevel"/>
    <w:tmpl w:val="D0307CE0"/>
    <w:lvl w:ilvl="0" w:tplc="1C7890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E197F"/>
    <w:multiLevelType w:val="hybridMultilevel"/>
    <w:tmpl w:val="D0307CE0"/>
    <w:lvl w:ilvl="0" w:tplc="1C7890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85961"/>
    <w:multiLevelType w:val="hybridMultilevel"/>
    <w:tmpl w:val="2B0E2E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76301"/>
    <w:multiLevelType w:val="hybridMultilevel"/>
    <w:tmpl w:val="AFEC7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D0356"/>
    <w:multiLevelType w:val="hybridMultilevel"/>
    <w:tmpl w:val="97D6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25B17"/>
    <w:multiLevelType w:val="hybridMultilevel"/>
    <w:tmpl w:val="6EBC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35"/>
    <w:rsid w:val="000046B8"/>
    <w:rsid w:val="00005AF0"/>
    <w:rsid w:val="00010A3F"/>
    <w:rsid w:val="000A2725"/>
    <w:rsid w:val="000B2850"/>
    <w:rsid w:val="000D14E6"/>
    <w:rsid w:val="0014559E"/>
    <w:rsid w:val="00150464"/>
    <w:rsid w:val="00151358"/>
    <w:rsid w:val="0024352B"/>
    <w:rsid w:val="00251803"/>
    <w:rsid w:val="00257A37"/>
    <w:rsid w:val="002602FC"/>
    <w:rsid w:val="00290615"/>
    <w:rsid w:val="00331653"/>
    <w:rsid w:val="003545BB"/>
    <w:rsid w:val="00367F24"/>
    <w:rsid w:val="00374754"/>
    <w:rsid w:val="00427135"/>
    <w:rsid w:val="004379AD"/>
    <w:rsid w:val="00477BD7"/>
    <w:rsid w:val="004E4DA8"/>
    <w:rsid w:val="005E1606"/>
    <w:rsid w:val="00623688"/>
    <w:rsid w:val="006B0B6F"/>
    <w:rsid w:val="006B642F"/>
    <w:rsid w:val="006D3C55"/>
    <w:rsid w:val="00850A57"/>
    <w:rsid w:val="008D5AD0"/>
    <w:rsid w:val="00905BD0"/>
    <w:rsid w:val="0093101C"/>
    <w:rsid w:val="00946FF2"/>
    <w:rsid w:val="00977D03"/>
    <w:rsid w:val="00A73F6A"/>
    <w:rsid w:val="00A951BE"/>
    <w:rsid w:val="00AE54CE"/>
    <w:rsid w:val="00B11483"/>
    <w:rsid w:val="00B453F5"/>
    <w:rsid w:val="00B62542"/>
    <w:rsid w:val="00BE369C"/>
    <w:rsid w:val="00C162C0"/>
    <w:rsid w:val="00C52810"/>
    <w:rsid w:val="00CC5116"/>
    <w:rsid w:val="00D0235F"/>
    <w:rsid w:val="00D2673B"/>
    <w:rsid w:val="00D759D8"/>
    <w:rsid w:val="00E72178"/>
    <w:rsid w:val="00EB4240"/>
    <w:rsid w:val="00EF5D33"/>
    <w:rsid w:val="00F15D9D"/>
    <w:rsid w:val="00F85936"/>
    <w:rsid w:val="00F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0D45"/>
  <w15:chartTrackingRefBased/>
  <w15:docId w15:val="{7C47670C-E406-458F-8660-1CA9F93E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4E6"/>
    <w:rPr>
      <w:color w:val="0000FF"/>
      <w:u w:val="single"/>
    </w:rPr>
  </w:style>
  <w:style w:type="paragraph" w:styleId="NoSpacing">
    <w:name w:val="No Spacing"/>
    <w:uiPriority w:val="1"/>
    <w:qFormat/>
    <w:rsid w:val="00010A3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4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A37"/>
  </w:style>
  <w:style w:type="paragraph" w:styleId="Footer">
    <w:name w:val="footer"/>
    <w:basedOn w:val="Normal"/>
    <w:link w:val="FooterChar"/>
    <w:uiPriority w:val="99"/>
    <w:unhideWhenUsed/>
    <w:rsid w:val="0025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A37"/>
  </w:style>
  <w:style w:type="paragraph" w:styleId="ListParagraph">
    <w:name w:val="List Paragraph"/>
    <w:basedOn w:val="Normal"/>
    <w:uiPriority w:val="34"/>
    <w:qFormat/>
    <w:rsid w:val="00257A37"/>
    <w:pPr>
      <w:spacing w:after="0" w:line="240" w:lineRule="auto"/>
      <w:ind w:left="720"/>
      <w:contextualSpacing/>
    </w:pPr>
    <w:rPr>
      <w:sz w:val="24"/>
      <w:szCs w:val="24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E54C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11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1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1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1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3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3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6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6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9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5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3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9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ad@ust.edu.ph" TargetMode="External"/><Relationship Id="rId13" Type="http://schemas.openxmlformats.org/officeDocument/2006/relationships/hyperlink" Target="mailto:office.nstp@ust.edu.ph" TargetMode="External"/><Relationship Id="rId18" Type="http://schemas.openxmlformats.org/officeDocument/2006/relationships/hyperlink" Target="mailto:office.nstp@ust.edu.p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uste.ust.edu.ph/student/index.jsp?gid=13" TargetMode="External"/><Relationship Id="rId7" Type="http://schemas.openxmlformats.org/officeDocument/2006/relationships/hyperlink" Target="https://registrar.ust.edu.ph/downloadableform)" TargetMode="External"/><Relationship Id="rId12" Type="http://schemas.openxmlformats.org/officeDocument/2006/relationships/hyperlink" Target="http://www.ust.edu.ph/academics/programs/" TargetMode="External"/><Relationship Id="rId17" Type="http://schemas.openxmlformats.org/officeDocument/2006/relationships/hyperlink" Target="mailto:ipea@ust.edu.ph" TargetMode="External"/><Relationship Id="rId2" Type="http://schemas.openxmlformats.org/officeDocument/2006/relationships/styles" Target="styles.xml"/><Relationship Id="rId16" Type="http://schemas.openxmlformats.org/officeDocument/2006/relationships/hyperlink" Target="mailto:rotc@ust.edu.ph" TargetMode="External"/><Relationship Id="rId20" Type="http://schemas.openxmlformats.org/officeDocument/2006/relationships/hyperlink" Target="https://myuste.ust.edu.ph/student/index.jsp?gid=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pshelpdesk@ust.edu.p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office.nstp@ust.edu.p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yuste.ust.edu.ph/student" TargetMode="External"/><Relationship Id="rId19" Type="http://schemas.openxmlformats.org/officeDocument/2006/relationships/hyperlink" Target="mailto:rotc@ust.edu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s.ust.edu.ph" TargetMode="External"/><Relationship Id="rId14" Type="http://schemas.openxmlformats.org/officeDocument/2006/relationships/hyperlink" Target="mailto:rotc@ust.edu.ph" TargetMode="External"/><Relationship Id="rId22" Type="http://schemas.openxmlformats.org/officeDocument/2006/relationships/hyperlink" Target="mailto:treasury_inquiry@ust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</dc:creator>
  <cp:keywords/>
  <dc:description/>
  <cp:lastModifiedBy>Philippe Jose Hernandez</cp:lastModifiedBy>
  <cp:revision>3</cp:revision>
  <cp:lastPrinted>2020-06-15T01:14:00Z</cp:lastPrinted>
  <dcterms:created xsi:type="dcterms:W3CDTF">2020-06-15T12:29:00Z</dcterms:created>
  <dcterms:modified xsi:type="dcterms:W3CDTF">2020-06-16T07:03:00Z</dcterms:modified>
</cp:coreProperties>
</file>